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66798C" w:rsidRPr="0066798C" w14:paraId="3867F08A" w14:textId="77777777" w:rsidTr="00102787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A16629C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869" w14:textId="0358792D" w:rsidR="00B40C52" w:rsidRPr="0066798C" w:rsidRDefault="00FC2B1E" w:rsidP="0042026A">
            <w:pPr>
              <w:jc w:val="both"/>
              <w:rPr>
                <w:b/>
                <w:sz w:val="24"/>
                <w:szCs w:val="24"/>
              </w:rPr>
            </w:pPr>
            <w:r w:rsidRPr="00FC2B1E">
              <w:rPr>
                <w:b/>
                <w:sz w:val="24"/>
                <w:szCs w:val="24"/>
              </w:rPr>
              <w:t>Dějiny skla a bižuterie I</w:t>
            </w:r>
          </w:p>
        </w:tc>
      </w:tr>
      <w:tr w:rsidR="0066798C" w:rsidRPr="0066798C" w14:paraId="58415811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683A10C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04B5" w14:textId="58638D71" w:rsidR="00102787" w:rsidRPr="0066798C" w:rsidRDefault="00440A6D" w:rsidP="00102787">
            <w:pPr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Povinn</w:t>
            </w:r>
            <w:r w:rsidR="00C61166" w:rsidRPr="0066798C">
              <w:rPr>
                <w:sz w:val="24"/>
                <w:szCs w:val="24"/>
              </w:rPr>
              <w:t>ě volitelný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1AF41D7" w14:textId="77777777" w:rsidR="00102787" w:rsidRPr="0066798C" w:rsidRDefault="00102787" w:rsidP="0042026A">
            <w:pPr>
              <w:jc w:val="both"/>
              <w:rPr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7D6B" w14:textId="0EA8C8FD" w:rsidR="00102787" w:rsidRPr="0066798C" w:rsidRDefault="00FC2B1E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39A2" w:rsidRPr="0066798C">
              <w:rPr>
                <w:sz w:val="24"/>
                <w:szCs w:val="24"/>
              </w:rPr>
              <w:t>.-3.</w:t>
            </w:r>
          </w:p>
        </w:tc>
      </w:tr>
      <w:tr w:rsidR="0066798C" w:rsidRPr="0066798C" w14:paraId="6F4A7316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DDC7371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C23" w14:textId="1B9EAE91" w:rsidR="00102787" w:rsidRPr="0066798C" w:rsidRDefault="00440A6D" w:rsidP="0042026A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2+</w:t>
            </w:r>
            <w:r w:rsidR="00C61166" w:rsidRPr="0066798C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4E99EBF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BBF" w14:textId="2EFA07A3" w:rsidR="00102787" w:rsidRPr="0066798C" w:rsidRDefault="0094668B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544275D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7D7" w14:textId="3B3D1A9B" w:rsidR="00102787" w:rsidRPr="0066798C" w:rsidRDefault="00C61166" w:rsidP="0042026A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4</w:t>
            </w:r>
          </w:p>
        </w:tc>
      </w:tr>
      <w:tr w:rsidR="0066798C" w:rsidRPr="0066798C" w14:paraId="59A61CF4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62E06FC" w14:textId="77777777" w:rsidR="00102787" w:rsidRPr="0066798C" w:rsidRDefault="00102787" w:rsidP="0042026A">
            <w:pPr>
              <w:rPr>
                <w:b/>
                <w:sz w:val="24"/>
                <w:szCs w:val="24"/>
              </w:rPr>
            </w:pPr>
            <w:proofErr w:type="spellStart"/>
            <w:r w:rsidRPr="0066798C">
              <w:rPr>
                <w:b/>
                <w:sz w:val="24"/>
                <w:szCs w:val="24"/>
              </w:rPr>
              <w:t>Prerekvizity</w:t>
            </w:r>
            <w:proofErr w:type="spellEnd"/>
            <w:r w:rsidRPr="0066798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6798C">
              <w:rPr>
                <w:b/>
                <w:sz w:val="24"/>
                <w:szCs w:val="24"/>
              </w:rPr>
              <w:t>korekvizity</w:t>
            </w:r>
            <w:proofErr w:type="spellEnd"/>
            <w:r w:rsidRPr="0066798C">
              <w:rPr>
                <w:b/>
                <w:sz w:val="24"/>
                <w:szCs w:val="24"/>
              </w:rPr>
              <w:t>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ABEA" w14:textId="77777777" w:rsidR="00102787" w:rsidRPr="0066798C" w:rsidRDefault="00102787" w:rsidP="0042026A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Ne</w:t>
            </w:r>
          </w:p>
        </w:tc>
      </w:tr>
      <w:tr w:rsidR="0066798C" w:rsidRPr="0066798C" w14:paraId="40EAC2C8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4B19AAD" w14:textId="77777777" w:rsidR="00102787" w:rsidRPr="0066798C" w:rsidRDefault="00102787" w:rsidP="0042026A">
            <w:pPr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B71D" w14:textId="323291C3" w:rsidR="00102787" w:rsidRPr="0066798C" w:rsidRDefault="007726ED" w:rsidP="007726ED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Zápočet</w:t>
            </w:r>
            <w:r w:rsidR="00440A6D" w:rsidRPr="00667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D88AC53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F5C" w14:textId="77777777" w:rsidR="00102787" w:rsidRPr="0066798C" w:rsidRDefault="007726ED" w:rsidP="007726ED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Přednáška, cvičení</w:t>
            </w:r>
          </w:p>
        </w:tc>
      </w:tr>
      <w:tr w:rsidR="0066798C" w:rsidRPr="0066798C" w14:paraId="12C77476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93F3BA4" w14:textId="77777777" w:rsidR="00102787" w:rsidRPr="0066798C" w:rsidRDefault="00102787" w:rsidP="0042026A">
            <w:pPr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F4E30" w14:textId="043C4D51" w:rsidR="00A64859" w:rsidRPr="0066798C" w:rsidRDefault="00A64859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aktivní ú</w:t>
            </w:r>
            <w:r w:rsidR="007726ED" w:rsidRPr="0066798C">
              <w:rPr>
                <w:sz w:val="24"/>
                <w:szCs w:val="24"/>
              </w:rPr>
              <w:t>čast</w:t>
            </w:r>
            <w:r w:rsidR="00B40C52" w:rsidRPr="0066798C">
              <w:rPr>
                <w:sz w:val="24"/>
                <w:szCs w:val="24"/>
              </w:rPr>
              <w:t xml:space="preserve"> na hodinách</w:t>
            </w:r>
            <w:r w:rsidR="007726ED" w:rsidRPr="0066798C">
              <w:rPr>
                <w:sz w:val="24"/>
                <w:szCs w:val="24"/>
              </w:rPr>
              <w:t xml:space="preserve">, </w:t>
            </w:r>
            <w:r w:rsidR="00440A6D" w:rsidRPr="0066798C">
              <w:rPr>
                <w:sz w:val="24"/>
                <w:szCs w:val="24"/>
              </w:rPr>
              <w:t>vypraco</w:t>
            </w:r>
            <w:r w:rsidR="00BA7758" w:rsidRPr="0066798C">
              <w:rPr>
                <w:sz w:val="24"/>
                <w:szCs w:val="24"/>
              </w:rPr>
              <w:t>vání</w:t>
            </w:r>
            <w:r w:rsidR="00440A6D" w:rsidRPr="0066798C">
              <w:rPr>
                <w:sz w:val="24"/>
                <w:szCs w:val="24"/>
              </w:rPr>
              <w:t xml:space="preserve"> a </w:t>
            </w:r>
            <w:r w:rsidR="00BA7758" w:rsidRPr="0066798C">
              <w:rPr>
                <w:sz w:val="24"/>
                <w:szCs w:val="24"/>
              </w:rPr>
              <w:t xml:space="preserve">prezentace </w:t>
            </w:r>
            <w:r w:rsidR="00440A6D" w:rsidRPr="0066798C">
              <w:rPr>
                <w:sz w:val="24"/>
                <w:szCs w:val="24"/>
              </w:rPr>
              <w:t xml:space="preserve">2 </w:t>
            </w:r>
            <w:r w:rsidR="00BA7758" w:rsidRPr="0066798C">
              <w:rPr>
                <w:sz w:val="24"/>
                <w:szCs w:val="24"/>
              </w:rPr>
              <w:t>předem zadaných témat</w:t>
            </w:r>
            <w:r w:rsidR="00440A6D" w:rsidRPr="0066798C">
              <w:rPr>
                <w:sz w:val="24"/>
                <w:szCs w:val="24"/>
              </w:rPr>
              <w:t xml:space="preserve"> (</w:t>
            </w:r>
            <w:r w:rsidR="00BA7758" w:rsidRPr="0066798C">
              <w:rPr>
                <w:sz w:val="24"/>
                <w:szCs w:val="24"/>
              </w:rPr>
              <w:t xml:space="preserve">téma a termín bude upřesněno, </w:t>
            </w:r>
            <w:r w:rsidR="00440A6D" w:rsidRPr="0066798C">
              <w:rPr>
                <w:sz w:val="24"/>
                <w:szCs w:val="24"/>
              </w:rPr>
              <w:t>vypracování bude odevzdáno 7 dní před ústní prezentací)</w:t>
            </w:r>
            <w:r w:rsidR="00EB5CED">
              <w:rPr>
                <w:sz w:val="24"/>
                <w:szCs w:val="24"/>
              </w:rPr>
              <w:t>, zápočtový test</w:t>
            </w:r>
            <w:r w:rsidR="00C75463">
              <w:rPr>
                <w:sz w:val="24"/>
                <w:szCs w:val="24"/>
              </w:rPr>
              <w:t>, max. 2 absence</w:t>
            </w:r>
          </w:p>
        </w:tc>
      </w:tr>
      <w:tr w:rsidR="0066798C" w:rsidRPr="0066798C" w14:paraId="04971C81" w14:textId="77777777" w:rsidTr="00102787">
        <w:trPr>
          <w:trHeight w:val="29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170" w14:textId="77777777" w:rsidR="00102787" w:rsidRPr="0066798C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66798C" w:rsidRPr="0066798C" w14:paraId="3D86E727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42D37C9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1F954" w14:textId="4807D863" w:rsidR="00102787" w:rsidRPr="0066798C" w:rsidRDefault="00440A6D" w:rsidP="0042026A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Mgr. et Mgr. Kateřina Hrušková</w:t>
            </w:r>
          </w:p>
        </w:tc>
      </w:tr>
      <w:tr w:rsidR="0066798C" w:rsidRPr="0066798C" w14:paraId="0A275353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B5EA2A0" w14:textId="77777777" w:rsidR="00102787" w:rsidRPr="0066798C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1BDB2" w14:textId="77777777" w:rsidR="007726ED" w:rsidRPr="0066798C" w:rsidRDefault="007726ED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66798C" w:rsidRPr="0066798C" w14:paraId="65C67E72" w14:textId="77777777" w:rsidTr="00102787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DC5" w14:textId="7C04FAB7" w:rsidR="00102787" w:rsidRPr="0066798C" w:rsidRDefault="00BA7758" w:rsidP="00A01C34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 xml:space="preserve">Kurz je </w:t>
            </w:r>
            <w:r w:rsidR="004102EC" w:rsidRPr="0066798C">
              <w:rPr>
                <w:sz w:val="24"/>
                <w:szCs w:val="24"/>
              </w:rPr>
              <w:t>zaměřen na</w:t>
            </w:r>
            <w:r w:rsidR="00C61166" w:rsidRPr="0066798C">
              <w:rPr>
                <w:sz w:val="24"/>
                <w:szCs w:val="24"/>
              </w:rPr>
              <w:t xml:space="preserve"> seznámení s celkovým vývojem sklářské a bižuterní tvorby od antiky po současnou sériovou výrobu i individuální tvorbu. Pozornost bude věnována vývoji jednotlivých odvětví sklářské a bižuterní výroby s hlavním zaměřením na české země. Dějiny skla a bižuterie budou zároveň chápany a prezentovány jako součást vývoje hmotné kultury v evropském kontextu. Výuku doplní odborná exkurze do Muzea skla a bižuterie v Jablonci nad Nisou.</w:t>
            </w:r>
          </w:p>
          <w:p w14:paraId="201A3D36" w14:textId="77777777" w:rsidR="004102EC" w:rsidRPr="0066798C" w:rsidRDefault="004102EC" w:rsidP="00A01C34">
            <w:pPr>
              <w:jc w:val="both"/>
              <w:rPr>
                <w:sz w:val="24"/>
                <w:szCs w:val="24"/>
              </w:rPr>
            </w:pPr>
          </w:p>
          <w:p w14:paraId="70251BEE" w14:textId="77777777" w:rsidR="00102787" w:rsidRPr="0066798C" w:rsidRDefault="00102787" w:rsidP="00A01C34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Tematické vymezení</w:t>
            </w:r>
            <w:r w:rsidR="00932401" w:rsidRPr="0066798C">
              <w:rPr>
                <w:b/>
                <w:sz w:val="24"/>
                <w:szCs w:val="24"/>
              </w:rPr>
              <w:t xml:space="preserve"> přednášek</w:t>
            </w:r>
            <w:r w:rsidRPr="0066798C">
              <w:rPr>
                <w:b/>
                <w:sz w:val="24"/>
                <w:szCs w:val="24"/>
              </w:rPr>
              <w:t>:</w:t>
            </w:r>
          </w:p>
          <w:p w14:paraId="79182BD9" w14:textId="35C06FFA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1) Úvod: základní terminologie/suroviny, techniky zpracování, technologie a zušlechťování, vymezení vztahu pojmů sklo, bižuterie, šperk.</w:t>
            </w:r>
          </w:p>
          <w:p w14:paraId="2F570A56" w14:textId="62F1E8DF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2) Periodizace dějin sklářské výroby a bižuterie ve vztahu k dějinám hmotné kultury a k proměně uměleckých slohů.</w:t>
            </w:r>
          </w:p>
          <w:p w14:paraId="39344B4D" w14:textId="339E699E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3) Vývoj výroby skla a bižuterie od starověku do středověku.</w:t>
            </w:r>
          </w:p>
          <w:p w14:paraId="26399C72" w14:textId="7E0AEB5C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4) Vývoj výroby skla a bižuterie v době renesance, baroka a rokoka.</w:t>
            </w:r>
          </w:p>
          <w:p w14:paraId="0B33823B" w14:textId="3F8BB529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5) Sklářská a bižuterní výroba v době industrializace v průběhu 18. a 19. století.</w:t>
            </w:r>
          </w:p>
          <w:p w14:paraId="5217C97B" w14:textId="6442FD13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6) Význam odborných škol pro rozvoj sklářské a bižuterní tvorby v regionu severních Čech.</w:t>
            </w:r>
          </w:p>
          <w:p w14:paraId="7599486D" w14:textId="3A4A4612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7) Rozmach sklářské a bižuterní tvorby v období secese.</w:t>
            </w:r>
          </w:p>
          <w:p w14:paraId="03B438AC" w14:textId="12CDC07C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8) Sklářství v meziválečném období 1918–1945, výroba krystalerie v Jizerských horách.</w:t>
            </w:r>
          </w:p>
          <w:p w14:paraId="33EEE12C" w14:textId="53FA2E6D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9) Československý sklářský průmysl 1945-1989.</w:t>
            </w:r>
          </w:p>
          <w:p w14:paraId="6E4121C9" w14:textId="58D9345F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10) Československé ateliérové sklo.</w:t>
            </w:r>
          </w:p>
          <w:p w14:paraId="53B9FCD3" w14:textId="4739D171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11) Sklářský průmysl po roce 1989.</w:t>
            </w:r>
          </w:p>
          <w:p w14:paraId="21251E92" w14:textId="2AA854CC" w:rsidR="00C61166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12) Současný design užitého a uměleckého skla.</w:t>
            </w:r>
          </w:p>
          <w:p w14:paraId="52BADD3E" w14:textId="4ECB45B9" w:rsidR="00A64859" w:rsidRPr="0066798C" w:rsidRDefault="00C61166" w:rsidP="00C61166">
            <w:pPr>
              <w:jc w:val="both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13) Odborná exkurze.</w:t>
            </w:r>
          </w:p>
        </w:tc>
      </w:tr>
      <w:tr w:rsidR="0066798C" w:rsidRPr="0066798C" w14:paraId="481C74A6" w14:textId="77777777" w:rsidTr="00102787">
        <w:trPr>
          <w:trHeight w:val="26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EDBCF9" w14:textId="77777777" w:rsidR="00102787" w:rsidRPr="0066798C" w:rsidRDefault="00102787" w:rsidP="0042026A">
            <w:pPr>
              <w:jc w:val="both"/>
              <w:rPr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F7" w14:textId="77777777" w:rsidR="00102787" w:rsidRPr="0066798C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66798C" w:rsidRPr="0066798C" w14:paraId="48EE0173" w14:textId="77777777" w:rsidTr="00102787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3D2C2" w14:textId="10DD758F" w:rsidR="00102787" w:rsidRPr="0066798C" w:rsidRDefault="00102787" w:rsidP="00A01C34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Povinná literatura:</w:t>
            </w:r>
          </w:p>
          <w:p w14:paraId="563840BA" w14:textId="60367BAA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DRAHOTOVÁ</w:t>
            </w:r>
            <w:r w:rsidRPr="0066798C">
              <w:rPr>
                <w:sz w:val="24"/>
                <w:szCs w:val="24"/>
                <w:shd w:val="clear" w:color="auto" w:fill="FFFFFF"/>
              </w:rPr>
              <w:t>, Olga,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KIRSCH</w:t>
            </w:r>
            <w:r w:rsidRPr="0066798C">
              <w:rPr>
                <w:sz w:val="24"/>
                <w:szCs w:val="24"/>
                <w:shd w:val="clear" w:color="auto" w:fill="FFFFFF"/>
              </w:rPr>
              <w:t>, Roland.: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Historie sklářské výroby v českých zemích</w:t>
            </w:r>
            <w:r w:rsidRPr="0066798C">
              <w:rPr>
                <w:sz w:val="24"/>
                <w:szCs w:val="24"/>
                <w:shd w:val="clear" w:color="auto" w:fill="FFFFFF"/>
              </w:rPr>
              <w:t>, Praha: Academia, 2003-2005. 3 sv. </w:t>
            </w:r>
            <w:r w:rsidRPr="0066798C">
              <w:rPr>
                <w:sz w:val="24"/>
                <w:szCs w:val="24"/>
              </w:rPr>
              <w:t>ISBN 80-200-1103-X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5331854" w14:textId="75F22E34" w:rsidR="00324A9A" w:rsidRPr="0066798C" w:rsidRDefault="00324A9A" w:rsidP="00324A9A">
            <w:pPr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NOVÝ, Petr: Jablonecká bižuterie, Praha: 2008, ISBN 978-80-247-2250-4.</w:t>
            </w:r>
          </w:p>
          <w:p w14:paraId="0CB7804C" w14:textId="7ED8F59D" w:rsidR="00324A9A" w:rsidRPr="0066798C" w:rsidRDefault="00324A9A" w:rsidP="00324A9A">
            <w:pPr>
              <w:rPr>
                <w:b/>
                <w:sz w:val="24"/>
                <w:szCs w:val="24"/>
              </w:rPr>
            </w:pPr>
          </w:p>
          <w:p w14:paraId="60DB698B" w14:textId="4A5912EF" w:rsidR="00102787" w:rsidRPr="0066798C" w:rsidRDefault="00102787" w:rsidP="00A01C34">
            <w:pPr>
              <w:jc w:val="both"/>
              <w:rPr>
                <w:b/>
                <w:sz w:val="24"/>
                <w:szCs w:val="24"/>
              </w:rPr>
            </w:pPr>
            <w:r w:rsidRPr="0066798C">
              <w:rPr>
                <w:b/>
                <w:sz w:val="24"/>
                <w:szCs w:val="24"/>
              </w:rPr>
              <w:t>Doporučená literatura:</w:t>
            </w:r>
          </w:p>
          <w:p w14:paraId="2A540C51" w14:textId="0200B668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ADLEROVÁ</w:t>
            </w:r>
            <w:r w:rsidRPr="0066798C">
              <w:rPr>
                <w:sz w:val="24"/>
                <w:szCs w:val="24"/>
                <w:shd w:val="clear" w:color="auto" w:fill="FFFFFF"/>
              </w:rPr>
              <w:t>, Alena et al.: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Sklo: Miluše Roubíčková, René Roubíček</w:t>
            </w:r>
            <w:r w:rsidR="00886F11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London: Studio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Glass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Gallery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, 1999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sz w:val="24"/>
                <w:szCs w:val="24"/>
              </w:rPr>
              <w:t>ISBN 0-9536026-0-5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9804579" w14:textId="7C08C0C2" w:rsidR="00BD196A" w:rsidRPr="0066798C" w:rsidRDefault="00BD196A" w:rsidP="00BD196A">
            <w:pPr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 xml:space="preserve">BĚLOHRADSKÝ, Miloslav a kol.: </w:t>
            </w:r>
            <w:r w:rsidRPr="0066798C">
              <w:rPr>
                <w:i/>
                <w:sz w:val="24"/>
                <w:szCs w:val="24"/>
              </w:rPr>
              <w:t xml:space="preserve">Sklářské názvosloví, aneb, </w:t>
            </w:r>
            <w:r w:rsidR="001C10BC">
              <w:rPr>
                <w:i/>
                <w:sz w:val="24"/>
                <w:szCs w:val="24"/>
              </w:rPr>
              <w:t>c</w:t>
            </w:r>
            <w:r w:rsidRPr="0066798C">
              <w:rPr>
                <w:i/>
                <w:sz w:val="24"/>
                <w:szCs w:val="24"/>
              </w:rPr>
              <w:t xml:space="preserve">o </w:t>
            </w:r>
            <w:proofErr w:type="gramStart"/>
            <w:r w:rsidR="001C10BC" w:rsidRPr="0066798C">
              <w:rPr>
                <w:i/>
                <w:sz w:val="24"/>
                <w:szCs w:val="24"/>
              </w:rPr>
              <w:t>je</w:t>
            </w:r>
            <w:proofErr w:type="gramEnd"/>
            <w:r w:rsidRPr="0066798C">
              <w:rPr>
                <w:i/>
                <w:sz w:val="24"/>
                <w:szCs w:val="24"/>
              </w:rPr>
              <w:t xml:space="preserve"> co ve sklářství: historie a současnost</w:t>
            </w:r>
            <w:r w:rsidRPr="0066798C">
              <w:rPr>
                <w:sz w:val="24"/>
                <w:szCs w:val="24"/>
              </w:rPr>
              <w:t>: Teplice: Vydavatelství ČSS, 2010. ISBN 978-80-904044-2-7.</w:t>
            </w:r>
          </w:p>
          <w:p w14:paraId="7062708C" w14:textId="77777777" w:rsidR="00BD196A" w:rsidRPr="0066798C" w:rsidRDefault="00BD196A" w:rsidP="00324A9A">
            <w:pPr>
              <w:rPr>
                <w:b/>
                <w:caps/>
                <w:sz w:val="24"/>
                <w:szCs w:val="24"/>
                <w:shd w:val="clear" w:color="auto" w:fill="FFFFFF"/>
              </w:rPr>
            </w:pPr>
          </w:p>
          <w:p w14:paraId="75695AFC" w14:textId="4E9C06C7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lastRenderedPageBreak/>
              <w:t>BENEŠOVÁ</w:t>
            </w:r>
            <w:r w:rsidRPr="0066798C">
              <w:rPr>
                <w:sz w:val="24"/>
                <w:szCs w:val="24"/>
                <w:shd w:val="clear" w:color="auto" w:fill="FFFFFF"/>
              </w:rPr>
              <w:t>, Emilie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ŠIMŮNKOVÁ</w:t>
            </w:r>
            <w:r w:rsidRPr="0066798C">
              <w:rPr>
                <w:sz w:val="24"/>
                <w:szCs w:val="24"/>
                <w:shd w:val="clear" w:color="auto" w:fill="FFFFFF"/>
              </w:rPr>
              <w:t>, Karolína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EXPO '58: příběh československé účasti na Světové výstavě v</w:t>
            </w:r>
            <w:r w:rsidR="00886F11" w:rsidRPr="0066798C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Bruselu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Praha: Národní archiv, 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2008, ISBN</w:t>
            </w:r>
            <w:r w:rsidRPr="0066798C">
              <w:rPr>
                <w:sz w:val="24"/>
                <w:szCs w:val="24"/>
              </w:rPr>
              <w:t xml:space="preserve"> 978-80-86712-64-2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2BCEE23" w14:textId="39C10938" w:rsidR="00052D00" w:rsidRPr="0066798C" w:rsidRDefault="00052D00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BURSOVÁ</w:t>
            </w:r>
            <w:r w:rsidRPr="0066798C">
              <w:rPr>
                <w:sz w:val="24"/>
                <w:szCs w:val="24"/>
                <w:shd w:val="clear" w:color="auto" w:fill="FFFFFF"/>
              </w:rPr>
              <w:t>, Veronika: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Hospodářské a sociální postavení sklářských dělníků na Jablonecku v období první Československé republiky (1918-1938)</w:t>
            </w:r>
            <w:r w:rsidRPr="0066798C">
              <w:rPr>
                <w:sz w:val="24"/>
                <w:szCs w:val="24"/>
                <w:shd w:val="clear" w:color="auto" w:fill="FFFFFF"/>
              </w:rPr>
              <w:t>, Liberec: Bor, 2016, </w:t>
            </w:r>
            <w:r w:rsidRPr="0066798C">
              <w:rPr>
                <w:sz w:val="24"/>
                <w:szCs w:val="24"/>
              </w:rPr>
              <w:t>ISBN 978-80-87607-61-9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5D47466" w14:textId="641776A5" w:rsidR="00324A9A" w:rsidRPr="0066798C" w:rsidRDefault="00324A9A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CIGLER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Václav,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. et al.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Václav </w:t>
            </w:r>
            <w:r w:rsidR="00886F11" w:rsidRPr="0066798C">
              <w:rPr>
                <w:i/>
                <w:iCs/>
                <w:sz w:val="24"/>
                <w:szCs w:val="24"/>
                <w:shd w:val="clear" w:color="auto" w:fill="FFFFFF"/>
              </w:rPr>
              <w:t>Cigler – prostory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, projekty</w:t>
            </w:r>
            <w:r w:rsidR="00886F11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>Praha: 2009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978-80-254-4267-8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2825AD4" w14:textId="6B46A036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HAVLÍČKOVÁ</w:t>
            </w:r>
            <w:r w:rsidRPr="0066798C">
              <w:rPr>
                <w:sz w:val="24"/>
                <w:szCs w:val="24"/>
                <w:shd w:val="clear" w:color="auto" w:fill="FFFFFF"/>
              </w:rPr>
              <w:t>, Dagmar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Milan </w:t>
            </w:r>
            <w:proofErr w:type="spell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Vobruba</w:t>
            </w:r>
            <w:proofErr w:type="spellEnd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a jeho barevný svět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, Jablonec nad Nisou </w:t>
            </w:r>
            <w:r w:rsidRPr="0066798C">
              <w:rPr>
                <w:sz w:val="24"/>
                <w:szCs w:val="24"/>
                <w:shd w:val="clear" w:color="auto" w:fill="FFFFFF"/>
              </w:rPr>
              <w:t>2011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sz w:val="24"/>
                <w:szCs w:val="24"/>
              </w:rPr>
              <w:t>ISBN 978-80-87100-16-5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F7A4E98" w14:textId="52EA1260" w:rsidR="00324A9A" w:rsidRPr="0066798C" w:rsidRDefault="00324A9A" w:rsidP="00324A9A">
            <w:pPr>
              <w:pStyle w:val="Zkladntext3"/>
              <w:spacing w:before="60" w:after="0" w:line="276" w:lineRule="auto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HRUŠKOVÁ Kateřina, RŮŽIČKOVÁ Jaroslava a kol.</w:t>
            </w:r>
            <w:r w:rsidR="00886F11" w:rsidRPr="0066798C">
              <w:rPr>
                <w:sz w:val="24"/>
                <w:szCs w:val="24"/>
              </w:rPr>
              <w:t>:</w:t>
            </w:r>
            <w:r w:rsidRPr="0066798C">
              <w:rPr>
                <w:sz w:val="24"/>
                <w:szCs w:val="24"/>
              </w:rPr>
              <w:t xml:space="preserve"> </w:t>
            </w:r>
            <w:r w:rsidRPr="0066798C">
              <w:rPr>
                <w:i/>
                <w:sz w:val="24"/>
                <w:szCs w:val="24"/>
              </w:rPr>
              <w:t>Okouzleni perličkami</w:t>
            </w:r>
            <w:r w:rsidRPr="0066798C">
              <w:rPr>
                <w:sz w:val="24"/>
                <w:szCs w:val="24"/>
              </w:rPr>
              <w:t xml:space="preserve">, </w:t>
            </w:r>
            <w:r w:rsidR="00886F11" w:rsidRPr="0066798C">
              <w:rPr>
                <w:sz w:val="24"/>
                <w:szCs w:val="24"/>
              </w:rPr>
              <w:t>Jablonec nad Nisou:</w:t>
            </w:r>
            <w:r w:rsidRPr="0066798C">
              <w:rPr>
                <w:sz w:val="24"/>
                <w:szCs w:val="24"/>
              </w:rPr>
              <w:t xml:space="preserve"> 2015, ISBN 978-80-86397-18-4</w:t>
            </w:r>
            <w:r w:rsidR="00886F11" w:rsidRPr="0066798C">
              <w:rPr>
                <w:sz w:val="24"/>
                <w:szCs w:val="24"/>
              </w:rPr>
              <w:t>.</w:t>
            </w:r>
          </w:p>
          <w:p w14:paraId="1BFAFDE6" w14:textId="3433A9ED" w:rsidR="00324A9A" w:rsidRPr="0066798C" w:rsidRDefault="00324A9A" w:rsidP="00324A9A">
            <w:pPr>
              <w:pStyle w:val="Zkladntext3"/>
              <w:spacing w:after="0" w:line="276" w:lineRule="auto"/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>HRUŠKOVÁ Kateřina, NOVÝ Petr</w:t>
            </w:r>
            <w:r w:rsidR="00886F11" w:rsidRPr="0066798C">
              <w:rPr>
                <w:sz w:val="24"/>
                <w:szCs w:val="24"/>
              </w:rPr>
              <w:t>:</w:t>
            </w:r>
            <w:r w:rsidRPr="0066798C">
              <w:rPr>
                <w:sz w:val="24"/>
                <w:szCs w:val="24"/>
              </w:rPr>
              <w:t xml:space="preserve"> </w:t>
            </w:r>
            <w:proofErr w:type="spellStart"/>
            <w:r w:rsidRPr="0066798C">
              <w:rPr>
                <w:i/>
                <w:sz w:val="24"/>
                <w:szCs w:val="24"/>
              </w:rPr>
              <w:t>The</w:t>
            </w:r>
            <w:proofErr w:type="spellEnd"/>
            <w:r w:rsidRPr="006679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6798C">
              <w:rPr>
                <w:i/>
                <w:sz w:val="24"/>
                <w:szCs w:val="24"/>
              </w:rPr>
              <w:t>Exporter</w:t>
            </w:r>
            <w:proofErr w:type="spellEnd"/>
            <w:r w:rsidRPr="0066798C">
              <w:rPr>
                <w:i/>
                <w:sz w:val="24"/>
                <w:szCs w:val="24"/>
              </w:rPr>
              <w:t xml:space="preserve"> Albert </w:t>
            </w:r>
            <w:proofErr w:type="spellStart"/>
            <w:r w:rsidRPr="0066798C">
              <w:rPr>
                <w:i/>
                <w:sz w:val="24"/>
                <w:szCs w:val="24"/>
              </w:rPr>
              <w:t>Sachse</w:t>
            </w:r>
            <w:proofErr w:type="spellEnd"/>
            <w:r w:rsidRPr="0066798C">
              <w:rPr>
                <w:i/>
                <w:sz w:val="24"/>
                <w:szCs w:val="24"/>
              </w:rPr>
              <w:t xml:space="preserve"> and his </w:t>
            </w:r>
            <w:proofErr w:type="spellStart"/>
            <w:r w:rsidRPr="0066798C">
              <w:rPr>
                <w:i/>
                <w:sz w:val="24"/>
                <w:szCs w:val="24"/>
              </w:rPr>
              <w:t>Collection</w:t>
            </w:r>
            <w:proofErr w:type="spellEnd"/>
            <w:r w:rsidR="00886F11" w:rsidRPr="0066798C">
              <w:rPr>
                <w:i/>
                <w:sz w:val="24"/>
                <w:szCs w:val="24"/>
              </w:rPr>
              <w:t>,</w:t>
            </w:r>
            <w:r w:rsidRPr="0066798C">
              <w:rPr>
                <w:sz w:val="24"/>
                <w:szCs w:val="24"/>
              </w:rPr>
              <w:t xml:space="preserve"> in: JIROUŠKOVÁ Jana a kol., Albert </w:t>
            </w:r>
            <w:proofErr w:type="spellStart"/>
            <w:r w:rsidRPr="0066798C">
              <w:rPr>
                <w:sz w:val="24"/>
                <w:szCs w:val="24"/>
              </w:rPr>
              <w:t>Sachse´s</w:t>
            </w:r>
            <w:proofErr w:type="spellEnd"/>
            <w:r w:rsidRPr="0066798C">
              <w:rPr>
                <w:sz w:val="24"/>
                <w:szCs w:val="24"/>
              </w:rPr>
              <w:t xml:space="preserve"> </w:t>
            </w:r>
            <w:proofErr w:type="spellStart"/>
            <w:r w:rsidRPr="0066798C">
              <w:rPr>
                <w:sz w:val="24"/>
                <w:szCs w:val="24"/>
              </w:rPr>
              <w:t>Collection</w:t>
            </w:r>
            <w:proofErr w:type="spellEnd"/>
            <w:r w:rsidRPr="0066798C">
              <w:rPr>
                <w:sz w:val="24"/>
                <w:szCs w:val="24"/>
              </w:rPr>
              <w:t xml:space="preserve"> in </w:t>
            </w:r>
            <w:proofErr w:type="spellStart"/>
            <w:r w:rsidRPr="0066798C">
              <w:rPr>
                <w:sz w:val="24"/>
                <w:szCs w:val="24"/>
              </w:rPr>
              <w:t>the</w:t>
            </w:r>
            <w:proofErr w:type="spellEnd"/>
            <w:r w:rsidRPr="0066798C">
              <w:rPr>
                <w:sz w:val="24"/>
                <w:szCs w:val="24"/>
              </w:rPr>
              <w:t xml:space="preserve"> </w:t>
            </w:r>
            <w:proofErr w:type="spellStart"/>
            <w:r w:rsidRPr="0066798C">
              <w:rPr>
                <w:sz w:val="24"/>
                <w:szCs w:val="24"/>
              </w:rPr>
              <w:t>National</w:t>
            </w:r>
            <w:proofErr w:type="spellEnd"/>
            <w:r w:rsidRPr="0066798C">
              <w:rPr>
                <w:sz w:val="24"/>
                <w:szCs w:val="24"/>
              </w:rPr>
              <w:t xml:space="preserve"> Museum, Národní muzeum, Praha</w:t>
            </w:r>
            <w:r w:rsidR="00886F11" w:rsidRPr="0066798C">
              <w:rPr>
                <w:sz w:val="24"/>
                <w:szCs w:val="24"/>
              </w:rPr>
              <w:t>:</w:t>
            </w:r>
            <w:r w:rsidRPr="0066798C">
              <w:rPr>
                <w:sz w:val="24"/>
                <w:szCs w:val="24"/>
              </w:rPr>
              <w:t xml:space="preserve"> 2011, s. 8-12</w:t>
            </w:r>
            <w:r w:rsidR="00886F11" w:rsidRPr="0066798C">
              <w:rPr>
                <w:sz w:val="24"/>
                <w:szCs w:val="24"/>
              </w:rPr>
              <w:t>.</w:t>
            </w:r>
          </w:p>
          <w:p w14:paraId="07549B94" w14:textId="09B2A86C" w:rsidR="00324A9A" w:rsidRPr="0066798C" w:rsidRDefault="00324A9A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HUBATOVÁ-VACKOVÁ</w:t>
            </w:r>
            <w:r w:rsidRPr="0066798C">
              <w:rPr>
                <w:sz w:val="24"/>
                <w:szCs w:val="24"/>
                <w:shd w:val="clear" w:color="auto" w:fill="FFFFFF"/>
              </w:rPr>
              <w:t>, Lada a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KNOBLOCH</w:t>
            </w:r>
            <w:r w:rsidRPr="0066798C">
              <w:rPr>
                <w:sz w:val="24"/>
                <w:szCs w:val="24"/>
                <w:shd w:val="clear" w:color="auto" w:fill="FFFFFF"/>
              </w:rPr>
              <w:t>, Iva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Václav Cigler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Řevnice: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Arbor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 xml:space="preserve"> vitae, 2015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978-80-7467-104-3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3E1211B" w14:textId="16AEFB5C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KLASOVÁ</w:t>
            </w:r>
            <w:r w:rsidRPr="0066798C">
              <w:rPr>
                <w:sz w:val="24"/>
                <w:szCs w:val="24"/>
                <w:shd w:val="clear" w:color="auto" w:fill="FFFFFF"/>
              </w:rPr>
              <w:t>, Milena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Libenský. Brychtová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. Praha: 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2</w:t>
            </w:r>
            <w:r w:rsidRPr="0066798C">
              <w:rPr>
                <w:sz w:val="24"/>
                <w:szCs w:val="24"/>
                <w:shd w:val="clear" w:color="auto" w:fill="FFFFFF"/>
              </w:rPr>
              <w:t>002. </w:t>
            </w:r>
            <w:r w:rsidRPr="0066798C">
              <w:rPr>
                <w:sz w:val="24"/>
                <w:szCs w:val="24"/>
              </w:rPr>
              <w:t>ISBN 80-86010-53-8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1EDB843" w14:textId="3D6F3E97" w:rsidR="00052D00" w:rsidRPr="0066798C" w:rsidRDefault="00052D00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KOPP</w:t>
            </w:r>
            <w:r w:rsidRPr="0066798C">
              <w:rPr>
                <w:sz w:val="24"/>
                <w:szCs w:val="24"/>
                <w:shd w:val="clear" w:color="auto" w:fill="FFFFFF"/>
              </w:rPr>
              <w:t>, Antonín: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Skláři Koppové 1656-1968 a sklárna </w:t>
            </w:r>
            <w:proofErr w:type="spell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Janštýn</w:t>
            </w:r>
            <w:proofErr w:type="spellEnd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od 1827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České Budějovice: Kopp, 2017, </w:t>
            </w:r>
            <w:r w:rsidRPr="0066798C">
              <w:rPr>
                <w:sz w:val="24"/>
                <w:szCs w:val="24"/>
              </w:rPr>
              <w:t>ISBN 978-80-7232-486-6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FC106E9" w14:textId="3F2B0782" w:rsidR="00052D00" w:rsidRPr="0066798C" w:rsidRDefault="00052D00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KLÍMOVÁ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Lenka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Marisol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Kluci Beránkovi: něco z historie rodu Beránků a sklárny ve Škrdlovicích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Škrdlovice: L.M. Klímová, 2014, </w:t>
            </w:r>
            <w:r w:rsidRPr="0066798C">
              <w:rPr>
                <w:sz w:val="24"/>
                <w:szCs w:val="24"/>
              </w:rPr>
              <w:t>ISBN 978-80-260-7436-6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BA9FCA2" w14:textId="665B10AF" w:rsidR="00052D00" w:rsidRPr="0066798C" w:rsidRDefault="00052D00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KOPŘIVA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Pavel,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160 let sklářské školy v Kamenickém Šenově,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Kamenický Šenov: Střední uměleckoprůmyslová škola sklářská Kamenický Šenov (SUPŠS) ve spolupráci s Fakultou umění a designu Univerzity Jana Evangelisty Purkyně v Ústí nad Labem (FUD UJEP), 2016, </w:t>
            </w:r>
            <w:r w:rsidRPr="0066798C">
              <w:rPr>
                <w:sz w:val="24"/>
                <w:szCs w:val="24"/>
              </w:rPr>
              <w:t>ISBN 978-80-7561-013-3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82653ED" w14:textId="3371B3F8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KYBALOVÁ</w:t>
            </w:r>
            <w:r w:rsidRPr="0066798C">
              <w:rPr>
                <w:sz w:val="24"/>
                <w:szCs w:val="24"/>
                <w:shd w:val="clear" w:color="auto" w:fill="FFFFFF"/>
              </w:rPr>
              <w:t>, Ludmila,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SIRŮČKOVÁ</w:t>
            </w:r>
            <w:r w:rsidRPr="0066798C">
              <w:rPr>
                <w:sz w:val="24"/>
                <w:szCs w:val="24"/>
                <w:shd w:val="clear" w:color="auto" w:fill="FFFFFF"/>
              </w:rPr>
              <w:t>, Šárka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Jablonecký knoflík</w:t>
            </w:r>
            <w:r w:rsidR="00886F11" w:rsidRPr="0066798C">
              <w:rPr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Jablon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ec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nad Nisou: Muzeum skla a bižuterie, </w:t>
            </w:r>
            <w:r w:rsidR="00FD595B" w:rsidRPr="0066798C">
              <w:rPr>
                <w:sz w:val="24"/>
                <w:szCs w:val="24"/>
                <w:shd w:val="clear" w:color="auto" w:fill="FFFFFF"/>
              </w:rPr>
              <w:t>2007, ISBN</w:t>
            </w:r>
            <w:r w:rsidRPr="0066798C">
              <w:rPr>
                <w:sz w:val="24"/>
                <w:szCs w:val="24"/>
              </w:rPr>
              <w:t xml:space="preserve"> 978-80-86397-04-7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16E92A5" w14:textId="4BDE7E8B" w:rsidR="00324A9A" w:rsidRPr="0066798C" w:rsidRDefault="00324A9A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LANGHAMER</w:t>
            </w:r>
            <w:r w:rsidRPr="0066798C">
              <w:rPr>
                <w:sz w:val="24"/>
                <w:szCs w:val="24"/>
                <w:shd w:val="clear" w:color="auto" w:fill="FFFFFF"/>
              </w:rPr>
              <w:t>, Antonín.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Jaroslav Svoboda: </w:t>
            </w:r>
            <w:r w:rsidR="00FD595B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sklo, </w:t>
            </w:r>
            <w:r w:rsidR="00FD595B" w:rsidRPr="0066798C">
              <w:rPr>
                <w:sz w:val="24"/>
                <w:szCs w:val="24"/>
                <w:shd w:val="clear" w:color="auto" w:fill="FFFFFF"/>
              </w:rPr>
              <w:t>Brno</w:t>
            </w:r>
            <w:r w:rsidRPr="0066798C">
              <w:rPr>
                <w:sz w:val="24"/>
                <w:szCs w:val="24"/>
                <w:shd w:val="clear" w:color="auto" w:fill="FFFFFF"/>
              </w:rPr>
              <w:t>: Akademické nakladatelství CERM, 2008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978-80-7204-570-9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9FCC558" w14:textId="22B1F6E9" w:rsidR="00324A9A" w:rsidRPr="0066798C" w:rsidRDefault="00324A9A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sz w:val="24"/>
                <w:szCs w:val="24"/>
              </w:rPr>
              <w:t>LANGHAMER, Antonín, </w:t>
            </w:r>
            <w:r w:rsidRPr="0066798C">
              <w:rPr>
                <w:i/>
                <w:iCs/>
                <w:sz w:val="24"/>
                <w:szCs w:val="24"/>
              </w:rPr>
              <w:t>Legenda o českém skle</w:t>
            </w:r>
            <w:r w:rsidRPr="0066798C">
              <w:rPr>
                <w:sz w:val="24"/>
                <w:szCs w:val="24"/>
              </w:rPr>
              <w:t>, Zlín, 1999, </w:t>
            </w:r>
            <w:hyperlink r:id="rId5" w:history="1">
              <w:r w:rsidRPr="0066798C">
                <w:rPr>
                  <w:sz w:val="24"/>
                  <w:szCs w:val="24"/>
                </w:rPr>
                <w:t>ISBN 80-86062-02-3</w:t>
              </w:r>
            </w:hyperlink>
            <w:r w:rsidR="00886F11" w:rsidRPr="0066798C">
              <w:rPr>
                <w:sz w:val="24"/>
                <w:szCs w:val="24"/>
              </w:rPr>
              <w:t>.</w:t>
            </w:r>
          </w:p>
          <w:p w14:paraId="312B8F1F" w14:textId="74F97E3E" w:rsidR="00324A9A" w:rsidRPr="0066798C" w:rsidRDefault="00324A9A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LANGHAMER</w:t>
            </w:r>
            <w:r w:rsidRPr="0066798C">
              <w:rPr>
                <w:sz w:val="24"/>
                <w:szCs w:val="24"/>
                <w:shd w:val="clear" w:color="auto" w:fill="FFFFFF"/>
              </w:rPr>
              <w:t>, Antonín.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Pavel Hlava: život a práce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. Nový Bor: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Crystalex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, 1986.</w:t>
            </w:r>
          </w:p>
          <w:p w14:paraId="7AE46574" w14:textId="24CDEAC8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LANGHAMER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Antonín,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Václav Hanuš: Unikáty, studie, výrobky pro Jablonecké sklárny: Katalog výstavy, Jablonec nad Nisou 1967</w:t>
            </w:r>
            <w:r w:rsidRPr="0066798C">
              <w:rPr>
                <w:sz w:val="24"/>
                <w:szCs w:val="24"/>
                <w:shd w:val="clear" w:color="auto" w:fill="FFFFFF"/>
              </w:rPr>
              <w:t>. Jablonec nad Nisou: Muzeum skla a bižuterie, 1967.</w:t>
            </w:r>
          </w:p>
          <w:p w14:paraId="0AB4C6A3" w14:textId="0E33B8C7" w:rsidR="0066798C" w:rsidRPr="0066798C" w:rsidRDefault="0066798C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LNĚNIČKOVÁ</w:t>
            </w:r>
            <w:r w:rsidRPr="0066798C">
              <w:rPr>
                <w:sz w:val="24"/>
                <w:szCs w:val="24"/>
                <w:shd w:val="clear" w:color="auto" w:fill="FFFFFF"/>
              </w:rPr>
              <w:t>, Jitka: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Příběhy šumavských sklářů, 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Plzeň: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RegionAll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 xml:space="preserve">, 2011, </w:t>
            </w:r>
            <w:r w:rsidRPr="0066798C">
              <w:rPr>
                <w:sz w:val="24"/>
                <w:szCs w:val="24"/>
              </w:rPr>
              <w:t>ISBN 978-80-904310-3-4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7151A17" w14:textId="20FE1085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MERGL</w:t>
            </w:r>
            <w:r w:rsidRPr="0066798C">
              <w:rPr>
                <w:sz w:val="24"/>
                <w:szCs w:val="24"/>
                <w:shd w:val="clear" w:color="auto" w:fill="FFFFFF"/>
              </w:rPr>
              <w:t>, Jan a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MERGLOVÁ-PÁNKOVÁ</w:t>
            </w:r>
            <w:r w:rsidRPr="0066798C">
              <w:rPr>
                <w:sz w:val="24"/>
                <w:szCs w:val="24"/>
                <w:shd w:val="clear" w:color="auto" w:fill="FFFFFF"/>
              </w:rPr>
              <w:t>, Lenka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Příběh křišťálu Moser: 1857-2017: 160 let</w:t>
            </w:r>
            <w:r w:rsidRPr="0066798C">
              <w:rPr>
                <w:sz w:val="24"/>
                <w:szCs w:val="24"/>
                <w:shd w:val="clear" w:color="auto" w:fill="FFFFFF"/>
              </w:rPr>
              <w:t>.  Karlovy Vary: Moser, a.s., 2017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sz w:val="24"/>
                <w:szCs w:val="24"/>
              </w:rPr>
              <w:t>ISBN 978-80-270-1134-6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DCC72EA" w14:textId="3DE5D0CB" w:rsidR="00BD196A" w:rsidRPr="0066798C" w:rsidRDefault="00BD196A" w:rsidP="00324A9A">
            <w:pPr>
              <w:rPr>
                <w:sz w:val="24"/>
                <w:szCs w:val="24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MERGL</w:t>
            </w:r>
            <w:r w:rsidRPr="0066798C">
              <w:rPr>
                <w:sz w:val="24"/>
                <w:szCs w:val="24"/>
                <w:shd w:val="clear" w:color="auto" w:fill="FFFFFF"/>
              </w:rPr>
              <w:t>, Jan a kol.: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Z Nového světa do celého světa: 300 let harrachovského skla</w:t>
            </w:r>
            <w:r w:rsidRPr="0066798C">
              <w:rPr>
                <w:sz w:val="24"/>
                <w:szCs w:val="24"/>
                <w:shd w:val="clear" w:color="auto" w:fill="FFFFFF"/>
              </w:rPr>
              <w:t>. Řevnice: 2012. </w:t>
            </w:r>
            <w:r w:rsidRPr="0066798C">
              <w:rPr>
                <w:sz w:val="24"/>
                <w:szCs w:val="24"/>
              </w:rPr>
              <w:t>ISBN 978-80-7467-005-3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22988F5" w14:textId="6E607D04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NEKVINDOVÁ</w:t>
            </w:r>
            <w:r w:rsidRPr="0066798C">
              <w:rPr>
                <w:sz w:val="24"/>
                <w:szCs w:val="24"/>
                <w:shd w:val="clear" w:color="auto" w:fill="FFFFFF"/>
              </w:rPr>
              <w:t>, Terezie et al.</w:t>
            </w:r>
            <w:r w:rsidR="00886F11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Automat na výstavu: československý pavilon na Expo 67 v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Montrealu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, Ch</w:t>
            </w:r>
            <w:r w:rsidRPr="0066798C">
              <w:rPr>
                <w:sz w:val="24"/>
                <w:szCs w:val="24"/>
                <w:shd w:val="clear" w:color="auto" w:fill="FFFFFF"/>
              </w:rPr>
              <w:t>eb: Galerie výtvarného umění, 2017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sz w:val="24"/>
                <w:szCs w:val="24"/>
              </w:rPr>
              <w:t>ISBN 978-80-87395-31-8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6A8E7FC" w14:textId="0641243A" w:rsidR="00BD196A" w:rsidRPr="0066798C" w:rsidRDefault="00BD196A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Petr,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HLAVEŠ</w:t>
            </w:r>
            <w:r w:rsidRPr="0066798C">
              <w:rPr>
                <w:sz w:val="24"/>
                <w:szCs w:val="24"/>
                <w:shd w:val="clear" w:color="auto" w:fill="FFFFFF"/>
              </w:rPr>
              <w:t>, Milan,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ILLO</w:t>
            </w:r>
            <w:r w:rsidRPr="0066798C">
              <w:rPr>
                <w:sz w:val="24"/>
                <w:szCs w:val="24"/>
                <w:shd w:val="clear" w:color="auto" w:fill="FFFFFF"/>
              </w:rPr>
              <w:t>, Patrik: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Dva v jednom: design českého a slovenského skla 1918-2018, 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Jablonec nad Nisou: Muzeum skla a bižuterie v Jablonci nad Nisou, 2018, </w:t>
            </w:r>
            <w:r w:rsidRPr="0066798C">
              <w:rPr>
                <w:sz w:val="24"/>
                <w:szCs w:val="24"/>
              </w:rPr>
              <w:t>ISBN 978-80-86397-31-3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E77E80E" w14:textId="7D78797E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Petr. 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>Ingrid – víc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než jen značka: Heinrich Hoffmann, </w:t>
            </w:r>
            <w:proofErr w:type="spell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Curt</w:t>
            </w:r>
            <w:proofErr w:type="spellEnd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Schlevogt</w:t>
            </w:r>
            <w:proofErr w:type="spellEnd"/>
            <w:r w:rsidR="00552E13" w:rsidRPr="0066798C">
              <w:rPr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Jablonec nad Nisou: Muzeum skla a bižuterie v Jablonci nad Nisou, 2012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978-80-86397-14-6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849BF1D" w14:textId="4FFE380C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Lisované sklo a krystalerie v Jizerských horách: historie výroby, sklárny, rafinerie, export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>Desná v Jizerských horách: Ornela, 2002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sz w:val="24"/>
                <w:szCs w:val="24"/>
              </w:rPr>
              <w:t>ISBN 80-86397-01-7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0356A24" w14:textId="3CF1F117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>Pohyb – výraz – emoce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: figury a figurky v českém sklářském umění a řemesle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Jablon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ec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nad Nisou: Muzeum skla a bižuterie, 2015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, I</w:t>
            </w:r>
            <w:r w:rsidRPr="0066798C">
              <w:rPr>
                <w:sz w:val="24"/>
                <w:szCs w:val="24"/>
              </w:rPr>
              <w:t>SBN 978-80-86397-17-7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C35C02A" w14:textId="1D270271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lastRenderedPageBreak/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Sklo z Desné: 1847-2017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Desná: Preciosa Ornela, a.s., </w:t>
            </w:r>
            <w:r w:rsidR="00FD595B" w:rsidRPr="0066798C">
              <w:rPr>
                <w:sz w:val="24"/>
                <w:szCs w:val="24"/>
                <w:shd w:val="clear" w:color="auto" w:fill="FFFFFF"/>
              </w:rPr>
              <w:t>2017, ISBN</w:t>
            </w:r>
            <w:r w:rsidRPr="0066798C">
              <w:rPr>
                <w:sz w:val="24"/>
                <w:szCs w:val="24"/>
              </w:rPr>
              <w:t xml:space="preserve"> 978-80-86397-28-3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51A0A56" w14:textId="4E166285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Petr.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Soumrak perličkového kraje: vyprávění o skleněné bižuterii, osudech sklářů, sekacích strojích a Lučanské </w:t>
            </w:r>
            <w:proofErr w:type="spell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pozdvižce</w:t>
            </w:r>
            <w:proofErr w:type="spellEnd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z 29. ledna 1890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552E13" w:rsidRPr="0066798C">
              <w:rPr>
                <w:iCs/>
                <w:sz w:val="24"/>
                <w:szCs w:val="24"/>
                <w:shd w:val="clear" w:color="auto" w:fill="FFFFFF"/>
              </w:rPr>
              <w:t>Liberec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2011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978-80-87100-14-1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30B617B" w14:textId="588468E9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NOVÝ</w:t>
            </w:r>
            <w:r w:rsidRPr="0066798C">
              <w:rPr>
                <w:sz w:val="24"/>
                <w:szCs w:val="24"/>
                <w:shd w:val="clear" w:color="auto" w:fill="FFFFFF"/>
              </w:rPr>
              <w:t>, Petr a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HAVLÍČKOVÁ</w:t>
            </w:r>
            <w:r w:rsidRPr="0066798C">
              <w:rPr>
                <w:sz w:val="24"/>
                <w:szCs w:val="24"/>
                <w:shd w:val="clear" w:color="auto" w:fill="FFFFFF"/>
              </w:rPr>
              <w:t>, Dagmar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Václav Hanuš: sklářský výtvarník a designér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552E13" w:rsidRPr="0066798C">
              <w:rPr>
                <w:iCs/>
                <w:sz w:val="24"/>
                <w:szCs w:val="24"/>
                <w:shd w:val="clear" w:color="auto" w:fill="FFFFFF"/>
              </w:rPr>
              <w:t xml:space="preserve">Jablonec nad Nisou: </w:t>
            </w:r>
            <w:r w:rsidRPr="0066798C">
              <w:rPr>
                <w:sz w:val="24"/>
                <w:szCs w:val="24"/>
                <w:shd w:val="clear" w:color="auto" w:fill="FFFFFF"/>
              </w:rPr>
              <w:t>2007.</w:t>
            </w:r>
          </w:p>
          <w:p w14:paraId="29194DA7" w14:textId="277DB2E9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PALATA</w:t>
            </w:r>
            <w:r w:rsidRPr="0066798C">
              <w:rPr>
                <w:sz w:val="24"/>
                <w:szCs w:val="24"/>
                <w:shd w:val="clear" w:color="auto" w:fill="FFFFFF"/>
              </w:rPr>
              <w:t>, Oldřich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Kouzlo 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>imaginace – sklo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Stanislava Libenského a Jaroslavy Brychtové v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architektuře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>2013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978-80-260-5498-6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C455097" w14:textId="2297B659" w:rsidR="00BD196A" w:rsidRPr="0066798C" w:rsidRDefault="00BD196A" w:rsidP="00324A9A">
            <w:pPr>
              <w:rPr>
                <w:sz w:val="24"/>
                <w:szCs w:val="24"/>
              </w:rPr>
            </w:pPr>
            <w:r w:rsidRPr="0066798C">
              <w:rPr>
                <w:sz w:val="24"/>
                <w:szCs w:val="24"/>
              </w:rPr>
              <w:t xml:space="preserve">PANENKOVÁ, </w:t>
            </w:r>
            <w:proofErr w:type="spellStart"/>
            <w:r w:rsidRPr="0066798C">
              <w:rPr>
                <w:sz w:val="24"/>
                <w:szCs w:val="24"/>
              </w:rPr>
              <w:t>Duňa</w:t>
            </w:r>
            <w:proofErr w:type="spellEnd"/>
            <w:r w:rsidRPr="0066798C">
              <w:rPr>
                <w:sz w:val="24"/>
                <w:szCs w:val="24"/>
              </w:rPr>
              <w:t xml:space="preserve">, FRÖHLICH, Jiří. </w:t>
            </w:r>
            <w:r w:rsidRPr="0066798C">
              <w:rPr>
                <w:i/>
                <w:iCs/>
                <w:sz w:val="24"/>
                <w:szCs w:val="24"/>
              </w:rPr>
              <w:t>Jihočeské sklářství 14.-20. století</w:t>
            </w:r>
            <w:r w:rsidRPr="0066798C">
              <w:rPr>
                <w:sz w:val="24"/>
                <w:szCs w:val="24"/>
              </w:rPr>
              <w:t xml:space="preserve">. České Budějovice: Jihočeské muzeum, </w:t>
            </w:r>
            <w:bookmarkStart w:id="0" w:name="_GoBack"/>
            <w:bookmarkEnd w:id="0"/>
            <w:r w:rsidR="00C30FA7" w:rsidRPr="0066798C">
              <w:rPr>
                <w:sz w:val="24"/>
                <w:szCs w:val="24"/>
              </w:rPr>
              <w:t>1993, ISBN</w:t>
            </w:r>
            <w:r w:rsidRPr="0066798C">
              <w:rPr>
                <w:sz w:val="24"/>
                <w:szCs w:val="24"/>
              </w:rPr>
              <w:t xml:space="preserve"> 80-900155-4-9.</w:t>
            </w:r>
          </w:p>
          <w:p w14:paraId="7B693273" w14:textId="1924D4D2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PEKAŘ</w:t>
            </w:r>
            <w:r w:rsidRPr="0066798C">
              <w:rPr>
                <w:sz w:val="24"/>
                <w:szCs w:val="24"/>
                <w:shd w:val="clear" w:color="auto" w:fill="FFFFFF"/>
              </w:rPr>
              <w:t>, Ladislav.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Skleněný zámek Liberec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Liberec: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Skloexport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, 1989.</w:t>
            </w:r>
          </w:p>
          <w:p w14:paraId="0DC15BF1" w14:textId="6514171B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sz w:val="24"/>
                <w:szCs w:val="24"/>
              </w:rPr>
              <w:t>PETROVÁ Sylva</w:t>
            </w:r>
            <w:r w:rsidR="00552E13" w:rsidRPr="0066798C">
              <w:rPr>
                <w:sz w:val="24"/>
                <w:szCs w:val="24"/>
              </w:rPr>
              <w:t>:</w:t>
            </w:r>
            <w:r w:rsidRPr="0066798C">
              <w:rPr>
                <w:sz w:val="24"/>
                <w:szCs w:val="24"/>
              </w:rPr>
              <w:t> </w:t>
            </w:r>
            <w:r w:rsidRPr="0066798C">
              <w:rPr>
                <w:i/>
                <w:iCs/>
                <w:sz w:val="24"/>
                <w:szCs w:val="24"/>
              </w:rPr>
              <w:t>České sklo</w:t>
            </w:r>
            <w:r w:rsidRPr="0066798C">
              <w:rPr>
                <w:sz w:val="24"/>
                <w:szCs w:val="24"/>
              </w:rPr>
              <w:t>, Praha</w:t>
            </w:r>
            <w:r w:rsidR="00552E13" w:rsidRPr="0066798C">
              <w:rPr>
                <w:sz w:val="24"/>
                <w:szCs w:val="24"/>
              </w:rPr>
              <w:t>:</w:t>
            </w:r>
            <w:r w:rsidRPr="0066798C">
              <w:rPr>
                <w:sz w:val="24"/>
                <w:szCs w:val="24"/>
              </w:rPr>
              <w:t xml:space="preserve"> 2001, </w:t>
            </w:r>
            <w:hyperlink r:id="rId6" w:history="1">
              <w:r w:rsidRPr="0066798C">
                <w:rPr>
                  <w:sz w:val="24"/>
                  <w:szCs w:val="24"/>
                </w:rPr>
                <w:t>ISBN 80-86010-44-9</w:t>
              </w:r>
            </w:hyperlink>
            <w:r w:rsidR="00552E13" w:rsidRPr="0066798C">
              <w:rPr>
                <w:sz w:val="24"/>
                <w:szCs w:val="24"/>
              </w:rPr>
              <w:t>.</w:t>
            </w:r>
          </w:p>
          <w:p w14:paraId="4DF0F142" w14:textId="445C2ACB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PETROVÁ</w:t>
            </w:r>
            <w:r w:rsidRPr="0066798C">
              <w:rPr>
                <w:sz w:val="24"/>
                <w:szCs w:val="24"/>
                <w:shd w:val="clear" w:color="auto" w:fill="FFFFFF"/>
              </w:rPr>
              <w:t>, Sylva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Pavel Hlava</w:t>
            </w:r>
            <w:r w:rsidR="00552E13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>Praha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1996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F646079" w14:textId="504D3DC0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PLESL</w:t>
            </w:r>
            <w:r w:rsidRPr="0066798C">
              <w:rPr>
                <w:sz w:val="24"/>
                <w:szCs w:val="24"/>
                <w:shd w:val="clear" w:color="auto" w:fill="FFFFFF"/>
              </w:rPr>
              <w:t>, Rony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Rony </w:t>
            </w:r>
            <w:proofErr w:type="spellStart"/>
            <w:r w:rsidR="00FD595B" w:rsidRPr="0066798C">
              <w:rPr>
                <w:i/>
                <w:iCs/>
                <w:sz w:val="24"/>
                <w:szCs w:val="24"/>
                <w:shd w:val="clear" w:color="auto" w:fill="FFFFFF"/>
              </w:rPr>
              <w:t>Plesl</w:t>
            </w:r>
            <w:proofErr w:type="spellEnd"/>
            <w:r w:rsidR="00FD595B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FD595B" w:rsidRPr="0066798C">
              <w:rPr>
                <w:sz w:val="24"/>
                <w:szCs w:val="24"/>
                <w:shd w:val="clear" w:color="auto" w:fill="FFFFFF"/>
              </w:rPr>
              <w:t>Praha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 2016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978-80-87989-18-0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E46DDB8" w14:textId="17C2BCB3" w:rsidR="0066798C" w:rsidRPr="0066798C" w:rsidRDefault="0066798C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SCHÖTTNER</w:t>
            </w:r>
            <w:r w:rsidRPr="0066798C">
              <w:rPr>
                <w:sz w:val="24"/>
                <w:szCs w:val="24"/>
                <w:shd w:val="clear" w:color="auto" w:fill="FFFFFF"/>
              </w:rPr>
              <w:t>, Jan: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Harrachovská sklárna Nový svět v první polovině 19. století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České Budějovice: Tomáš Halama, 2012, </w:t>
            </w:r>
            <w:r w:rsidRPr="0066798C">
              <w:rPr>
                <w:sz w:val="24"/>
                <w:szCs w:val="24"/>
              </w:rPr>
              <w:t>ISBN 978-80-87082-22-5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ADA4BA4" w14:textId="3D8B7EB0" w:rsidR="00BD196A" w:rsidRPr="0066798C" w:rsidRDefault="00BD196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SEDLÁČKOVÁ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Hedvika,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.: </w:t>
            </w:r>
            <w:proofErr w:type="spell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Glass</w:t>
            </w:r>
            <w:proofErr w:type="spellEnd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in Brno and Moravia ca. 1200-1550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Brno: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Archaia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 xml:space="preserve"> Brno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z.ú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 xml:space="preserve">., 2018-2019. 2 svazky, </w:t>
            </w:r>
            <w:r w:rsidRPr="0066798C">
              <w:rPr>
                <w:sz w:val="24"/>
                <w:szCs w:val="24"/>
              </w:rPr>
              <w:t>ISBN 978-80-907322-1-6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B87FB82" w14:textId="563F1791" w:rsidR="00052D00" w:rsidRPr="0066798C" w:rsidRDefault="00052D00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SKOČNÝ</w:t>
            </w:r>
            <w:r w:rsidRPr="0066798C">
              <w:rPr>
                <w:sz w:val="24"/>
                <w:szCs w:val="24"/>
                <w:shd w:val="clear" w:color="auto" w:fill="FFFFFF"/>
              </w:rPr>
              <w:t>, Ladislav: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Šumava patřila sklářům. 1. díl, (</w:t>
            </w:r>
            <w:proofErr w:type="spell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Suchdolsko</w:t>
            </w:r>
            <w:proofErr w:type="spellEnd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, Novohradsko, východní a střední Šumava)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Vitějovice: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Pangeit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 xml:space="preserve">, 2015, </w:t>
            </w:r>
            <w:r w:rsidRPr="0066798C">
              <w:rPr>
                <w:sz w:val="24"/>
                <w:szCs w:val="24"/>
              </w:rPr>
              <w:t>ISBN 978-80-260-9176-9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D780C70" w14:textId="0558DEFD" w:rsidR="00052D00" w:rsidRPr="0066798C" w:rsidRDefault="00052D00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SKOČNÝ</w:t>
            </w:r>
            <w:r w:rsidRPr="0066798C">
              <w:rPr>
                <w:sz w:val="24"/>
                <w:szCs w:val="24"/>
                <w:shd w:val="clear" w:color="auto" w:fill="FFFFFF"/>
              </w:rPr>
              <w:t>, Ladislav: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Šumava patřila sklářům. 2. díl, (Střední a západní Šumava)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Vítějovice: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Pangeit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, 2016, </w:t>
            </w:r>
            <w:r w:rsidRPr="0066798C">
              <w:rPr>
                <w:sz w:val="24"/>
                <w:szCs w:val="24"/>
              </w:rPr>
              <w:t>ISBN 978-80-270-0746-2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0726C9E" w14:textId="77777777" w:rsidR="0066798C" w:rsidRPr="0066798C" w:rsidRDefault="00BD196A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STEJSKALOVÁ SKOUMALOVÁ</w:t>
            </w:r>
            <w:r w:rsidRPr="0066798C">
              <w:rPr>
                <w:sz w:val="24"/>
                <w:szCs w:val="24"/>
                <w:shd w:val="clear" w:color="auto" w:fill="FFFFFF"/>
              </w:rPr>
              <w:t>, Lenka et al: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Sklo ve výtvarné a designérské praxi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Praha: České vysoké učení technické, 2018, </w:t>
            </w:r>
            <w:r w:rsidRPr="0066798C">
              <w:rPr>
                <w:sz w:val="24"/>
                <w:szCs w:val="24"/>
              </w:rPr>
              <w:t>ISBN 978-80-01-06529-7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  <w:r w:rsidR="0066798C" w:rsidRPr="0066798C">
              <w:rPr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AC0C47" w14:textId="4D153796" w:rsidR="00BD196A" w:rsidRPr="0066798C" w:rsidRDefault="0066798C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STŘEDNÍ UMĚLECKOPRŮMYSLOVÁ ŠKOLA SKLÁŘSKÁ</w:t>
            </w:r>
            <w:r w:rsidRPr="0066798C">
              <w:rPr>
                <w:sz w:val="24"/>
                <w:szCs w:val="24"/>
                <w:shd w:val="clear" w:color="auto" w:fill="FFFFFF"/>
              </w:rPr>
              <w:t>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Sklářská škola v Železném Brodě 1920-2010: </w:t>
            </w:r>
            <w:proofErr w:type="gramStart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100%</w:t>
            </w:r>
            <w:proofErr w:type="gramEnd"/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sklo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Praha: Uměleckoprůmyslové museum, 2010, </w:t>
            </w:r>
            <w:r w:rsidRPr="0066798C">
              <w:rPr>
                <w:sz w:val="24"/>
                <w:szCs w:val="24"/>
              </w:rPr>
              <w:t>ISBN 978-80-7101-086-9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C5430F0" w14:textId="5BCE64AD" w:rsidR="0066798C" w:rsidRPr="0066798C" w:rsidRDefault="0066798C" w:rsidP="00324A9A">
            <w:pPr>
              <w:rPr>
                <w:caps/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VEJROSTOVÁ</w:t>
            </w:r>
            <w:r w:rsidRPr="0066798C">
              <w:rPr>
                <w:sz w:val="24"/>
                <w:szCs w:val="24"/>
                <w:shd w:val="clear" w:color="auto" w:fill="FFFFFF"/>
              </w:rPr>
              <w:t>, Markéta: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Sklo luxusní a dekorativní: produkce Reichů a Schreiberů 1850-1918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Brno: Moravská galerie, 2010, </w:t>
            </w:r>
            <w:r w:rsidRPr="0066798C">
              <w:rPr>
                <w:sz w:val="24"/>
                <w:szCs w:val="24"/>
              </w:rPr>
              <w:t>ISBN 978-80-7027-223-7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4B07D30" w14:textId="4202466A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VOLF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Petr, ROUBÍČEK</w:t>
            </w:r>
            <w:r w:rsidRPr="0066798C">
              <w:rPr>
                <w:sz w:val="24"/>
                <w:szCs w:val="24"/>
                <w:shd w:val="clear" w:color="auto" w:fill="FFFFFF"/>
              </w:rPr>
              <w:t>, René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>Sklo nepočká: portrét jazzového skláře Reného Roubíčka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>Praha: Galerie Zdeněk Sklenář, 2015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978-80-87430-45-3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1BF6208" w14:textId="37EB1799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caps/>
                <w:sz w:val="24"/>
                <w:szCs w:val="24"/>
                <w:shd w:val="clear" w:color="auto" w:fill="FFFFFF"/>
              </w:rPr>
              <w:t>ŽERTOVÁ</w:t>
            </w:r>
            <w:r w:rsidRPr="0066798C">
              <w:rPr>
                <w:sz w:val="24"/>
                <w:szCs w:val="24"/>
                <w:shd w:val="clear" w:color="auto" w:fill="FFFFFF"/>
              </w:rPr>
              <w:t>, Jiřina,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KŘEN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Ivo,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. a </w:t>
            </w:r>
            <w:r w:rsidRPr="0066798C">
              <w:rPr>
                <w:caps/>
                <w:sz w:val="24"/>
                <w:szCs w:val="24"/>
                <w:shd w:val="clear" w:color="auto" w:fill="FFFFFF"/>
              </w:rPr>
              <w:t>BOUČEK</w:t>
            </w:r>
            <w:r w:rsidRPr="0066798C">
              <w:rPr>
                <w:sz w:val="24"/>
                <w:szCs w:val="24"/>
                <w:shd w:val="clear" w:color="auto" w:fill="FFFFFF"/>
              </w:rPr>
              <w:t xml:space="preserve">, Vít,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="00552E13" w:rsidRPr="0066798C">
              <w:rPr>
                <w:sz w:val="24"/>
                <w:szCs w:val="24"/>
                <w:shd w:val="clear" w:color="auto" w:fill="FFFFFF"/>
              </w:rPr>
              <w:t>:</w:t>
            </w:r>
            <w:r w:rsidRPr="0066798C">
              <w:rPr>
                <w:sz w:val="24"/>
                <w:szCs w:val="24"/>
                <w:shd w:val="clear" w:color="auto" w:fill="FFFFFF"/>
              </w:rPr>
              <w:t> 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Jiřina </w:t>
            </w:r>
            <w:proofErr w:type="spellStart"/>
            <w:r w:rsidR="00FD595B" w:rsidRPr="0066798C">
              <w:rPr>
                <w:i/>
                <w:iCs/>
                <w:sz w:val="24"/>
                <w:szCs w:val="24"/>
                <w:shd w:val="clear" w:color="auto" w:fill="FFFFFF"/>
              </w:rPr>
              <w:t>Žertová</w:t>
            </w:r>
            <w:proofErr w:type="spellEnd"/>
            <w:r w:rsidR="00FD595B"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– Vladimír</w:t>
            </w:r>
            <w:r w:rsidRPr="0066798C">
              <w:rPr>
                <w:i/>
                <w:iCs/>
                <w:sz w:val="24"/>
                <w:szCs w:val="24"/>
                <w:shd w:val="clear" w:color="auto" w:fill="FFFFFF"/>
              </w:rPr>
              <w:t xml:space="preserve"> Kopecký: konvergence: Východočeská galerie v Pardubicích, 12.4.-26.5.2013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  <w:shd w:val="clear" w:color="auto" w:fill="FFFFFF"/>
              </w:rPr>
              <w:t>Pardubice: Východočeská galerie v Pardubicích, Zámek č. 3 ve spolupráci s Východočeským muzeem v Pardubicích, 2013</w:t>
            </w:r>
            <w:r w:rsidR="00552E13" w:rsidRPr="0066798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66798C">
              <w:rPr>
                <w:sz w:val="24"/>
                <w:szCs w:val="24"/>
              </w:rPr>
              <w:t>ISBN 978-80-85112-74-0</w:t>
            </w:r>
            <w:r w:rsidRPr="0066798C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DFE8B49" w14:textId="77777777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</w:p>
          <w:p w14:paraId="49321F8C" w14:textId="77777777" w:rsidR="00324A9A" w:rsidRPr="0066798C" w:rsidRDefault="00324A9A" w:rsidP="00324A9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66798C">
              <w:rPr>
                <w:b/>
                <w:sz w:val="24"/>
                <w:szCs w:val="24"/>
                <w:shd w:val="clear" w:color="auto" w:fill="FFFFFF"/>
              </w:rPr>
              <w:t xml:space="preserve">Časopisy: </w:t>
            </w:r>
          </w:p>
          <w:p w14:paraId="22F12842" w14:textId="77777777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r w:rsidRPr="0066798C">
              <w:rPr>
                <w:sz w:val="24"/>
                <w:szCs w:val="24"/>
                <w:shd w:val="clear" w:color="auto" w:fill="FFFFFF"/>
              </w:rPr>
              <w:t>Sklář a keramik</w:t>
            </w:r>
          </w:p>
          <w:p w14:paraId="18A2431F" w14:textId="77777777" w:rsidR="00324A9A" w:rsidRPr="0066798C" w:rsidRDefault="00324A9A" w:rsidP="00324A9A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798C">
              <w:rPr>
                <w:sz w:val="24"/>
                <w:szCs w:val="24"/>
                <w:shd w:val="clear" w:color="auto" w:fill="FFFFFF"/>
              </w:rPr>
              <w:t>vitraria</w:t>
            </w:r>
            <w:proofErr w:type="spellEnd"/>
            <w:r w:rsidRPr="0066798C">
              <w:rPr>
                <w:sz w:val="24"/>
                <w:szCs w:val="24"/>
                <w:shd w:val="clear" w:color="auto" w:fill="FFFFFF"/>
              </w:rPr>
              <w:t>: sborník studií Muzea skla a bižutérie v Jablonci nad Nisou</w:t>
            </w:r>
          </w:p>
          <w:p w14:paraId="531ADF1B" w14:textId="4E4307D8" w:rsidR="00AC3F96" w:rsidRPr="0066798C" w:rsidRDefault="00AC3F96" w:rsidP="00AC3F96">
            <w:pPr>
              <w:pStyle w:val="Zkladntext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12B1C3D1" w14:textId="77777777" w:rsidR="00102787" w:rsidRPr="0066798C" w:rsidRDefault="00102787">
      <w:pPr>
        <w:rPr>
          <w:sz w:val="24"/>
          <w:szCs w:val="24"/>
        </w:rPr>
      </w:pPr>
    </w:p>
    <w:sectPr w:rsidR="00102787" w:rsidRPr="0066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F0656"/>
    <w:multiLevelType w:val="hybridMultilevel"/>
    <w:tmpl w:val="381CE676"/>
    <w:lvl w:ilvl="0" w:tplc="421C8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87"/>
    <w:rsid w:val="00052D00"/>
    <w:rsid w:val="00061943"/>
    <w:rsid w:val="000912D3"/>
    <w:rsid w:val="00102787"/>
    <w:rsid w:val="001C10BC"/>
    <w:rsid w:val="00324A9A"/>
    <w:rsid w:val="004102EC"/>
    <w:rsid w:val="00440A6D"/>
    <w:rsid w:val="004A1EC4"/>
    <w:rsid w:val="00552E13"/>
    <w:rsid w:val="005A40E4"/>
    <w:rsid w:val="00603F41"/>
    <w:rsid w:val="0066798C"/>
    <w:rsid w:val="007726ED"/>
    <w:rsid w:val="00886F11"/>
    <w:rsid w:val="00932401"/>
    <w:rsid w:val="0094668B"/>
    <w:rsid w:val="009639A2"/>
    <w:rsid w:val="009868D7"/>
    <w:rsid w:val="00A01C34"/>
    <w:rsid w:val="00A52075"/>
    <w:rsid w:val="00A64859"/>
    <w:rsid w:val="00AC3F96"/>
    <w:rsid w:val="00B40C52"/>
    <w:rsid w:val="00BA3117"/>
    <w:rsid w:val="00BA7758"/>
    <w:rsid w:val="00BB247D"/>
    <w:rsid w:val="00BD196A"/>
    <w:rsid w:val="00C30FA7"/>
    <w:rsid w:val="00C61166"/>
    <w:rsid w:val="00C75463"/>
    <w:rsid w:val="00D232F4"/>
    <w:rsid w:val="00E57C9D"/>
    <w:rsid w:val="00EB5CED"/>
    <w:rsid w:val="00FC2B1E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CAB8"/>
  <w15:chartTrackingRefBased/>
  <w15:docId w15:val="{5A180BD0-B023-48C3-BC96-3FD5A80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1027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02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1027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78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027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027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102787"/>
    <w:rPr>
      <w:i/>
      <w:iCs/>
    </w:rPr>
  </w:style>
  <w:style w:type="character" w:customStyle="1" w:styleId="st">
    <w:name w:val="st"/>
    <w:rsid w:val="00102787"/>
  </w:style>
  <w:style w:type="character" w:customStyle="1" w:styleId="field20">
    <w:name w:val="field_20"/>
    <w:basedOn w:val="Standardnpsmoodstavce"/>
    <w:rsid w:val="00102787"/>
  </w:style>
  <w:style w:type="character" w:customStyle="1" w:styleId="sourcedocument">
    <w:name w:val="sourcedocument"/>
    <w:basedOn w:val="Standardnpsmoodstavce"/>
    <w:rsid w:val="00102787"/>
  </w:style>
  <w:style w:type="character" w:customStyle="1" w:styleId="a-size-large">
    <w:name w:val="a-size-large"/>
    <w:basedOn w:val="Standardnpsmoodstavce"/>
    <w:rsid w:val="00102787"/>
  </w:style>
  <w:style w:type="character" w:customStyle="1" w:styleId="author">
    <w:name w:val="author"/>
    <w:basedOn w:val="Standardnpsmoodstavce"/>
    <w:rsid w:val="00102787"/>
  </w:style>
  <w:style w:type="paragraph" w:styleId="Odstavecseseznamem">
    <w:name w:val="List Paragraph"/>
    <w:basedOn w:val="Normln"/>
    <w:uiPriority w:val="34"/>
    <w:qFormat/>
    <w:rsid w:val="009324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1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2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2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2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2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2D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ield260">
    <w:name w:val="field_260"/>
    <w:basedOn w:val="Standardnpsmoodstavce"/>
    <w:rsid w:val="000912D3"/>
  </w:style>
  <w:style w:type="paragraph" w:styleId="Zkladntext3">
    <w:name w:val="Body Text 3"/>
    <w:basedOn w:val="Normln"/>
    <w:link w:val="Zkladntext3Char"/>
    <w:uiPriority w:val="99"/>
    <w:semiHidden/>
    <w:unhideWhenUsed/>
    <w:rsid w:val="00324A9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24A9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91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216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94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peci%C3%A1ln%C3%AD:Zdroje_knih/8086010449" TargetMode="External"/><Relationship Id="rId5" Type="http://schemas.openxmlformats.org/officeDocument/2006/relationships/hyperlink" Target="https://cs.wikipedia.org/wiki/Speci%C3%A1ln%C3%AD:Zdroje_knih/808606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Kateřina Hrušková</cp:lastModifiedBy>
  <cp:revision>10</cp:revision>
  <dcterms:created xsi:type="dcterms:W3CDTF">2019-09-23T09:43:00Z</dcterms:created>
  <dcterms:modified xsi:type="dcterms:W3CDTF">2019-09-23T09:58:00Z</dcterms:modified>
</cp:coreProperties>
</file>