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253109" w:rsidTr="00F76399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253109" w:rsidRDefault="00253109" w:rsidP="00F76399">
            <w:pPr>
              <w:jc w:val="both"/>
              <w:rPr>
                <w:b/>
                <w:sz w:val="26"/>
                <w:szCs w:val="26"/>
              </w:rPr>
            </w:pPr>
            <w:r>
              <w:br w:type="page"/>
            </w:r>
            <w:r>
              <w:rPr>
                <w:b/>
                <w:sz w:val="26"/>
                <w:szCs w:val="26"/>
              </w:rPr>
              <w:t>B-III – Charakteristika studijního předmětu</w:t>
            </w:r>
          </w:p>
        </w:tc>
      </w:tr>
      <w:tr w:rsidR="00253109" w:rsidTr="00F76399">
        <w:tc>
          <w:tcPr>
            <w:tcW w:w="3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253109" w:rsidRDefault="00253109" w:rsidP="00F76399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09" w:rsidRPr="00F05882" w:rsidRDefault="00253109" w:rsidP="00F76399">
            <w:pPr>
              <w:jc w:val="both"/>
            </w:pPr>
            <w:r>
              <w:t>Úvod do dějin</w:t>
            </w:r>
            <w:r w:rsidRPr="00DF18D8">
              <w:t xml:space="preserve"> umění a kultury</w:t>
            </w:r>
          </w:p>
        </w:tc>
      </w:tr>
      <w:tr w:rsidR="00253109" w:rsidTr="00F7639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253109" w:rsidRDefault="00253109" w:rsidP="00F76399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09" w:rsidRPr="00F05882" w:rsidRDefault="00253109" w:rsidP="00F76399">
            <w:r>
              <w:t>Povinný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253109" w:rsidRDefault="00253109" w:rsidP="00F76399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09" w:rsidRDefault="00253109" w:rsidP="00F76399">
            <w:pPr>
              <w:jc w:val="both"/>
            </w:pPr>
            <w:r>
              <w:t>1/Z</w:t>
            </w:r>
          </w:p>
        </w:tc>
      </w:tr>
      <w:tr w:rsidR="00253109" w:rsidTr="00F7639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253109" w:rsidRDefault="00253109" w:rsidP="00F76399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09" w:rsidRPr="00F05882" w:rsidRDefault="00253109" w:rsidP="00F76399">
            <w:pPr>
              <w:jc w:val="both"/>
            </w:pPr>
            <w:r>
              <w:t>28p + 14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253109" w:rsidRDefault="00253109" w:rsidP="00F76399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09" w:rsidRDefault="00253109" w:rsidP="00F76399">
            <w:pPr>
              <w:jc w:val="both"/>
            </w:pPr>
            <w:r>
              <w:t>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253109" w:rsidRDefault="00253109" w:rsidP="00F76399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09" w:rsidRDefault="00253109" w:rsidP="00F76399">
            <w:pPr>
              <w:tabs>
                <w:tab w:val="center" w:pos="692"/>
              </w:tabs>
              <w:jc w:val="both"/>
            </w:pPr>
            <w:r>
              <w:t>4</w:t>
            </w:r>
            <w:r>
              <w:tab/>
            </w:r>
          </w:p>
        </w:tc>
      </w:tr>
      <w:tr w:rsidR="00253109" w:rsidTr="00F7639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253109" w:rsidRDefault="00253109" w:rsidP="00F76399">
            <w:pPr>
              <w:rPr>
                <w:b/>
                <w:sz w:val="22"/>
              </w:rPr>
            </w:pPr>
            <w:proofErr w:type="spellStart"/>
            <w:r>
              <w:rPr>
                <w:b/>
              </w:rPr>
              <w:t>Prerekvizity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korekvizity</w:t>
            </w:r>
            <w:proofErr w:type="spellEnd"/>
            <w:r>
              <w:rPr>
                <w:b/>
              </w:rPr>
              <w:t>, ekvivalence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09" w:rsidRPr="00F05882" w:rsidRDefault="00253109" w:rsidP="00F76399">
            <w:pPr>
              <w:jc w:val="both"/>
            </w:pPr>
          </w:p>
        </w:tc>
      </w:tr>
      <w:tr w:rsidR="00253109" w:rsidTr="00F7639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253109" w:rsidRDefault="00253109" w:rsidP="00F76399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09" w:rsidRDefault="00253109" w:rsidP="00F76399">
            <w:pPr>
              <w:jc w:val="both"/>
            </w:pPr>
            <w:r>
              <w:t>Zápočet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253109" w:rsidRDefault="00253109" w:rsidP="00F76399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09" w:rsidRDefault="00253109" w:rsidP="00F76399">
            <w:pPr>
              <w:jc w:val="both"/>
            </w:pPr>
            <w:r>
              <w:t>Přednáška,</w:t>
            </w:r>
          </w:p>
          <w:p w:rsidR="00253109" w:rsidRDefault="00253109" w:rsidP="00F76399">
            <w:pPr>
              <w:jc w:val="both"/>
            </w:pPr>
            <w:r>
              <w:t>cvičení</w:t>
            </w:r>
          </w:p>
        </w:tc>
      </w:tr>
      <w:tr w:rsidR="00253109" w:rsidTr="00F7639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253109" w:rsidRDefault="00253109" w:rsidP="00F76399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109" w:rsidRPr="00AF6376" w:rsidRDefault="00253109" w:rsidP="00F76399">
            <w:pPr>
              <w:jc w:val="both"/>
            </w:pPr>
            <w:r>
              <w:t>Aktivní ú</w:t>
            </w:r>
            <w:r w:rsidRPr="00AF6376">
              <w:t xml:space="preserve">čast na cvičeních, </w:t>
            </w:r>
            <w:r>
              <w:t xml:space="preserve">odborná </w:t>
            </w:r>
            <w:r w:rsidRPr="00AF6376">
              <w:t>prezentace</w:t>
            </w:r>
            <w:r>
              <w:t xml:space="preserve"> zvoleného tématu</w:t>
            </w:r>
            <w:r w:rsidR="00101EBF">
              <w:t xml:space="preserve">, jeho odevzdání do </w:t>
            </w:r>
            <w:r w:rsidR="00101EBF">
              <w:rPr>
                <w:b/>
                <w:i/>
              </w:rPr>
              <w:t>11. 1. 2020</w:t>
            </w:r>
            <w:r w:rsidR="00101EBF">
              <w:rPr>
                <w:b/>
                <w:i/>
              </w:rPr>
              <w:t>.</w:t>
            </w:r>
            <w:bookmarkStart w:id="0" w:name="_GoBack"/>
            <w:bookmarkEnd w:id="0"/>
          </w:p>
          <w:p w:rsidR="00253109" w:rsidRDefault="00253109" w:rsidP="00F76399">
            <w:pPr>
              <w:jc w:val="both"/>
            </w:pPr>
            <w:r>
              <w:t>Úspěšné absolvování kolokvia</w:t>
            </w:r>
          </w:p>
        </w:tc>
      </w:tr>
      <w:tr w:rsidR="00253109" w:rsidTr="00F76399">
        <w:trPr>
          <w:trHeight w:val="554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09" w:rsidRDefault="00253109" w:rsidP="00F76399">
            <w:pPr>
              <w:jc w:val="both"/>
            </w:pPr>
          </w:p>
        </w:tc>
      </w:tr>
      <w:tr w:rsidR="00253109" w:rsidTr="00F76399">
        <w:trPr>
          <w:trHeight w:val="19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253109" w:rsidRDefault="00253109" w:rsidP="00F76399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09" w:rsidRPr="00F05882" w:rsidRDefault="00253109" w:rsidP="00F76399">
            <w:pPr>
              <w:jc w:val="both"/>
            </w:pPr>
            <w:r>
              <w:t>PhDr. Milan Svoboda, Ph.D., Anna Habánová, M.A., Ph.D.</w:t>
            </w:r>
          </w:p>
        </w:tc>
      </w:tr>
      <w:tr w:rsidR="00253109" w:rsidTr="00F76399">
        <w:trPr>
          <w:trHeight w:val="24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253109" w:rsidRDefault="00253109" w:rsidP="00F76399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09" w:rsidRDefault="00253109" w:rsidP="00F76399">
            <w:pPr>
              <w:jc w:val="both"/>
            </w:pPr>
            <w:r>
              <w:t xml:space="preserve">Přednášející, cvičící </w:t>
            </w:r>
          </w:p>
        </w:tc>
      </w:tr>
      <w:tr w:rsidR="00253109" w:rsidTr="00F7639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253109" w:rsidRDefault="00253109" w:rsidP="00F76399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109" w:rsidRDefault="00253109" w:rsidP="00F76399">
            <w:pPr>
              <w:jc w:val="both"/>
            </w:pPr>
          </w:p>
        </w:tc>
      </w:tr>
      <w:tr w:rsidR="00253109" w:rsidTr="00F76399">
        <w:trPr>
          <w:trHeight w:val="554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09" w:rsidRPr="005E3E1D" w:rsidRDefault="00253109" w:rsidP="00F76399">
            <w:pPr>
              <w:jc w:val="both"/>
              <w:rPr>
                <w:b/>
              </w:rPr>
            </w:pPr>
            <w:r>
              <w:rPr>
                <w:b/>
              </w:rPr>
              <w:t>Přednášky</w:t>
            </w:r>
            <w:r>
              <w:t>: PhDr. Milan Svoboda, PhD., Anna Habánová, M.A., Ph.D.</w:t>
            </w:r>
          </w:p>
          <w:p w:rsidR="00253109" w:rsidRPr="005E3E1D" w:rsidRDefault="00253109" w:rsidP="00F76399">
            <w:pPr>
              <w:jc w:val="both"/>
              <w:rPr>
                <w:b/>
              </w:rPr>
            </w:pPr>
            <w:r>
              <w:rPr>
                <w:b/>
              </w:rPr>
              <w:t>Cvičení:</w:t>
            </w:r>
            <w:r>
              <w:t xml:space="preserve"> PhDr. Milan Svoboda, PhD., Anna Habánová, M.A., Ph.D.</w:t>
            </w:r>
          </w:p>
        </w:tc>
      </w:tr>
      <w:tr w:rsidR="00253109" w:rsidTr="00F7639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253109" w:rsidRDefault="00253109" w:rsidP="00F76399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109" w:rsidRDefault="00253109" w:rsidP="00F76399">
            <w:pPr>
              <w:jc w:val="both"/>
            </w:pPr>
          </w:p>
        </w:tc>
      </w:tr>
      <w:tr w:rsidR="00253109" w:rsidTr="00F76399">
        <w:trPr>
          <w:trHeight w:val="1456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3109" w:rsidRDefault="00253109" w:rsidP="00F76399">
            <w:pPr>
              <w:jc w:val="both"/>
            </w:pPr>
            <w:r>
              <w:t>Cílem kurzu je seznámit studenty s metodologií dějin kultury a dějin umění, s periodizacemi, ikonografií a architekturou dějin umění od starověku po moderní dobu. Důraz výkladu je kladen také na interpretaci výtvarného umění a na dějiny kultury a umění v učitelské praxi.</w:t>
            </w:r>
          </w:p>
          <w:p w:rsidR="00253109" w:rsidRPr="00AF6376" w:rsidRDefault="00253109" w:rsidP="00F76399">
            <w:pPr>
              <w:jc w:val="both"/>
            </w:pPr>
          </w:p>
          <w:p w:rsidR="00253109" w:rsidRDefault="00253109" w:rsidP="00F76399">
            <w:pPr>
              <w:tabs>
                <w:tab w:val="left" w:pos="1633"/>
              </w:tabs>
              <w:jc w:val="both"/>
              <w:rPr>
                <w:b/>
              </w:rPr>
            </w:pPr>
            <w:r>
              <w:rPr>
                <w:b/>
              </w:rPr>
              <w:t xml:space="preserve">Přednášky: </w:t>
            </w:r>
          </w:p>
          <w:p w:rsidR="00253109" w:rsidRDefault="00253109" w:rsidP="00F76399">
            <w:pPr>
              <w:contextualSpacing/>
              <w:jc w:val="both"/>
            </w:pPr>
            <w:r>
              <w:t>1) Metodologie dějin umění – základní vymezení, terminologie, školy dějin umění.</w:t>
            </w:r>
          </w:p>
          <w:p w:rsidR="00253109" w:rsidRDefault="00253109" w:rsidP="00F76399">
            <w:pPr>
              <w:contextualSpacing/>
              <w:jc w:val="both"/>
            </w:pPr>
            <w:r>
              <w:t>2) Základní periodizace: Řecko a Řím, křesťanský středověk, novověk, moderní doba.</w:t>
            </w:r>
          </w:p>
          <w:p w:rsidR="00253109" w:rsidRDefault="00253109" w:rsidP="00F76399">
            <w:pPr>
              <w:contextualSpacing/>
              <w:jc w:val="both"/>
            </w:pPr>
            <w:r>
              <w:t>3) Ikonografie řecké a římské mytologie.</w:t>
            </w:r>
          </w:p>
          <w:p w:rsidR="00253109" w:rsidRDefault="00253109" w:rsidP="00F76399">
            <w:pPr>
              <w:contextualSpacing/>
              <w:jc w:val="both"/>
            </w:pPr>
            <w:r>
              <w:t>4) Křesťanská ikonografie.</w:t>
            </w:r>
          </w:p>
          <w:p w:rsidR="00253109" w:rsidRDefault="00253109" w:rsidP="00F76399">
            <w:pPr>
              <w:contextualSpacing/>
              <w:jc w:val="both"/>
            </w:pPr>
            <w:r>
              <w:t>5) Architektura – základní funkce a architektonické prvky.</w:t>
            </w:r>
          </w:p>
          <w:p w:rsidR="00253109" w:rsidRDefault="00253109" w:rsidP="00F76399">
            <w:pPr>
              <w:contextualSpacing/>
              <w:jc w:val="both"/>
            </w:pPr>
            <w:r>
              <w:t>6) Interpretace ve výtvarném umění.</w:t>
            </w:r>
          </w:p>
          <w:p w:rsidR="00253109" w:rsidRPr="00704042" w:rsidRDefault="00253109" w:rsidP="00F76399">
            <w:pPr>
              <w:contextualSpacing/>
              <w:jc w:val="both"/>
            </w:pPr>
            <w:r>
              <w:t xml:space="preserve">7) </w:t>
            </w:r>
            <w:r w:rsidRPr="00704042">
              <w:t>Dějiny umění v učitelské praxi</w:t>
            </w:r>
            <w:r>
              <w:t>.</w:t>
            </w:r>
          </w:p>
          <w:p w:rsidR="00253109" w:rsidRPr="00704042" w:rsidRDefault="00253109" w:rsidP="00F76399">
            <w:pPr>
              <w:jc w:val="both"/>
            </w:pPr>
            <w:r>
              <w:t>8)</w:t>
            </w:r>
            <w:r w:rsidRPr="00704042">
              <w:t xml:space="preserve"> Terminologie: kultur</w:t>
            </w:r>
            <w:r>
              <w:t>a, civilizace, kulturní systémy.</w:t>
            </w:r>
          </w:p>
          <w:p w:rsidR="00253109" w:rsidRPr="00704042" w:rsidRDefault="00253109" w:rsidP="00F76399">
            <w:pPr>
              <w:jc w:val="both"/>
            </w:pPr>
            <w:r>
              <w:t xml:space="preserve">9) </w:t>
            </w:r>
            <w:r w:rsidRPr="00704042">
              <w:t xml:space="preserve">Metodologie dějin kultury a </w:t>
            </w:r>
            <w:r>
              <w:t xml:space="preserve">některé </w:t>
            </w:r>
            <w:r w:rsidRPr="00704042">
              <w:t xml:space="preserve">novější badatelské směry: okruhy bádání </w:t>
            </w:r>
            <w:proofErr w:type="spellStart"/>
            <w:r w:rsidRPr="00704042">
              <w:t>Annales</w:t>
            </w:r>
            <w:proofErr w:type="spellEnd"/>
            <w:r w:rsidRPr="00704042">
              <w:t xml:space="preserve"> E.S.C., </w:t>
            </w:r>
            <w:proofErr w:type="spellStart"/>
            <w:r w:rsidRPr="00704042">
              <w:t>mikrohistorie</w:t>
            </w:r>
            <w:proofErr w:type="spellEnd"/>
            <w:r w:rsidRPr="00704042">
              <w:t xml:space="preserve">, lingvistický obrat a „nové“ čtení pramenů, </w:t>
            </w:r>
            <w:proofErr w:type="spellStart"/>
            <w:r w:rsidRPr="00704042">
              <w:t>kontrafaktuální</w:t>
            </w:r>
            <w:proofErr w:type="spellEnd"/>
            <w:r w:rsidRPr="00704042">
              <w:t xml:space="preserve"> dějiny</w:t>
            </w:r>
            <w:r>
              <w:t>.</w:t>
            </w:r>
          </w:p>
          <w:p w:rsidR="00253109" w:rsidRPr="00704042" w:rsidRDefault="00253109" w:rsidP="00F76399">
            <w:pPr>
              <w:jc w:val="both"/>
            </w:pPr>
            <w:r>
              <w:t xml:space="preserve">10) </w:t>
            </w:r>
            <w:r w:rsidRPr="00704042">
              <w:t xml:space="preserve">Teorie: </w:t>
            </w:r>
            <w:r>
              <w:t xml:space="preserve">racionalizace, </w:t>
            </w:r>
            <w:r w:rsidRPr="00704042">
              <w:t xml:space="preserve">sociální a konfesijní </w:t>
            </w:r>
            <w:proofErr w:type="spellStart"/>
            <w:r w:rsidRPr="00704042">
              <w:t>disciplinace</w:t>
            </w:r>
            <w:proofErr w:type="spellEnd"/>
            <w:r w:rsidRPr="00704042">
              <w:t xml:space="preserve">, socializace, </w:t>
            </w:r>
            <w:proofErr w:type="spellStart"/>
            <w:r w:rsidRPr="00704042">
              <w:t>konfesionalizace</w:t>
            </w:r>
            <w:proofErr w:type="spellEnd"/>
            <w:r>
              <w:t>.</w:t>
            </w:r>
          </w:p>
          <w:p w:rsidR="00253109" w:rsidRPr="00704042" w:rsidRDefault="00253109" w:rsidP="00F76399">
            <w:pPr>
              <w:jc w:val="both"/>
            </w:pPr>
            <w:r>
              <w:t xml:space="preserve">11) </w:t>
            </w:r>
            <w:r w:rsidRPr="00704042">
              <w:t>Dějiny v hmotných pramenech: systemizace, institucionalizace, prezentace</w:t>
            </w:r>
            <w:r>
              <w:t>.</w:t>
            </w:r>
          </w:p>
          <w:p w:rsidR="00253109" w:rsidRPr="00704042" w:rsidRDefault="00253109" w:rsidP="00F76399">
            <w:pPr>
              <w:jc w:val="both"/>
            </w:pPr>
            <w:r>
              <w:t xml:space="preserve">12) </w:t>
            </w:r>
            <w:r w:rsidRPr="00704042">
              <w:t xml:space="preserve">Hmotná kultura každodennosti od </w:t>
            </w:r>
            <w:r>
              <w:t>antiky</w:t>
            </w:r>
            <w:r w:rsidRPr="00704042">
              <w:t xml:space="preserve"> do </w:t>
            </w:r>
            <w:r>
              <w:t>středověku</w:t>
            </w:r>
            <w:r w:rsidRPr="00704042">
              <w:t xml:space="preserve">: </w:t>
            </w:r>
            <w:r>
              <w:t>kultura elit a „neurozených“ –</w:t>
            </w:r>
            <w:r w:rsidRPr="00704042">
              <w:t xml:space="preserve"> hospodaření a strava, odívání, řemesla, doprava</w:t>
            </w:r>
            <w:r>
              <w:t>.</w:t>
            </w:r>
          </w:p>
          <w:p w:rsidR="00253109" w:rsidRPr="00704042" w:rsidRDefault="00253109" w:rsidP="00F76399">
            <w:pPr>
              <w:jc w:val="both"/>
            </w:pPr>
            <w:r>
              <w:t xml:space="preserve">13) </w:t>
            </w:r>
            <w:r w:rsidRPr="00704042">
              <w:t xml:space="preserve">Hmotná kultura každodennosti od </w:t>
            </w:r>
            <w:r>
              <w:t xml:space="preserve">raného novověku </w:t>
            </w:r>
            <w:r w:rsidRPr="00704042">
              <w:t xml:space="preserve">do 20. století: ves a město </w:t>
            </w:r>
            <w:r>
              <w:t>–</w:t>
            </w:r>
            <w:r w:rsidRPr="00704042">
              <w:t xml:space="preserve"> hospodaření a strava, odívání, řemesla, doprava</w:t>
            </w:r>
            <w:r>
              <w:t>.</w:t>
            </w:r>
          </w:p>
          <w:p w:rsidR="00253109" w:rsidRPr="00704042" w:rsidRDefault="00253109" w:rsidP="00F76399">
            <w:pPr>
              <w:jc w:val="both"/>
            </w:pPr>
            <w:r>
              <w:t xml:space="preserve">14) </w:t>
            </w:r>
            <w:r w:rsidRPr="00704042">
              <w:t xml:space="preserve">Duchovní kultura každodennosti od </w:t>
            </w:r>
            <w:r>
              <w:t xml:space="preserve">antiky </w:t>
            </w:r>
            <w:r w:rsidRPr="00704042">
              <w:t>do 20. století: město a vesnice: profánní vs. sakrální, církevní (náboženské) i světské (správní a soudní) instituce</w:t>
            </w:r>
            <w:r>
              <w:t>.</w:t>
            </w:r>
          </w:p>
          <w:p w:rsidR="00253109" w:rsidRDefault="00253109" w:rsidP="00F76399">
            <w:pPr>
              <w:jc w:val="both"/>
            </w:pPr>
          </w:p>
          <w:p w:rsidR="00253109" w:rsidRDefault="00253109" w:rsidP="00F76399">
            <w:pPr>
              <w:jc w:val="both"/>
            </w:pPr>
            <w:r>
              <w:rPr>
                <w:b/>
              </w:rPr>
              <w:t xml:space="preserve">Cvičení: </w:t>
            </w:r>
          </w:p>
          <w:p w:rsidR="00253109" w:rsidRPr="005847E5" w:rsidRDefault="00253109" w:rsidP="00F76399">
            <w:pPr>
              <w:jc w:val="both"/>
            </w:pPr>
            <w:r w:rsidRPr="00AF6376">
              <w:t xml:space="preserve">Na </w:t>
            </w:r>
            <w:r>
              <w:t>přednášky navazují cvičení, v nichž budou studující prezentovat zvolená dílčí témata z přednášek a v rámci diskuse uplatní znalost terminologie a komplexního odborného vyjadřování i kritické myšlení.</w:t>
            </w:r>
          </w:p>
        </w:tc>
      </w:tr>
      <w:tr w:rsidR="00253109" w:rsidTr="00F76399">
        <w:trPr>
          <w:trHeight w:val="26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253109" w:rsidRDefault="00253109" w:rsidP="00F76399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109" w:rsidRDefault="00253109" w:rsidP="00F76399">
            <w:pPr>
              <w:jc w:val="both"/>
            </w:pPr>
          </w:p>
        </w:tc>
      </w:tr>
      <w:tr w:rsidR="00253109" w:rsidTr="00F76399">
        <w:trPr>
          <w:trHeight w:val="1662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09" w:rsidRDefault="00253109" w:rsidP="00F76399">
            <w:pPr>
              <w:jc w:val="both"/>
              <w:rPr>
                <w:b/>
              </w:rPr>
            </w:pPr>
            <w:r>
              <w:rPr>
                <w:b/>
              </w:rPr>
              <w:t>Povinná literatura:</w:t>
            </w:r>
          </w:p>
          <w:p w:rsidR="00253109" w:rsidRPr="008D34CE" w:rsidRDefault="00253109" w:rsidP="00F76399">
            <w:pPr>
              <w:jc w:val="both"/>
            </w:pPr>
            <w:r w:rsidRPr="008D34CE">
              <w:t>KROUPA, Jiří: </w:t>
            </w:r>
            <w:r w:rsidRPr="008D34CE">
              <w:rPr>
                <w:i/>
              </w:rPr>
              <w:t>Školy dějin umění: metodologie dějin umění 1.</w:t>
            </w:r>
            <w:r w:rsidRPr="008D34CE">
              <w:t xml:space="preserve">, </w:t>
            </w:r>
            <w:r>
              <w:t>2.</w:t>
            </w:r>
            <w:r w:rsidRPr="008D34CE">
              <w:t xml:space="preserve"> </w:t>
            </w:r>
            <w:proofErr w:type="spellStart"/>
            <w:r w:rsidRPr="008D34CE">
              <w:t>přeprac</w:t>
            </w:r>
            <w:proofErr w:type="spellEnd"/>
            <w:r w:rsidRPr="008D34CE">
              <w:t>. vyd.</w:t>
            </w:r>
            <w:r>
              <w:t>,</w:t>
            </w:r>
            <w:r w:rsidRPr="008D34CE">
              <w:t xml:space="preserve"> Brno, Masarykova univerzi</w:t>
            </w:r>
            <w:r>
              <w:t>ta 2007, ISBN 978-80-210-4247-6.</w:t>
            </w:r>
          </w:p>
          <w:p w:rsidR="00253109" w:rsidRPr="008D34CE" w:rsidRDefault="00253109" w:rsidP="00F76399">
            <w:pPr>
              <w:jc w:val="both"/>
            </w:pPr>
            <w:r w:rsidRPr="008D34CE">
              <w:t>PETRÁŇ, Josef a kol.</w:t>
            </w:r>
            <w:r>
              <w:t>:</w:t>
            </w:r>
            <w:r w:rsidRPr="008D34CE">
              <w:t xml:space="preserve"> </w:t>
            </w:r>
            <w:r w:rsidRPr="008D34CE">
              <w:rPr>
                <w:i/>
              </w:rPr>
              <w:t>Dějiny hmotné kultury</w:t>
            </w:r>
            <w:r>
              <w:t xml:space="preserve"> I/1-2. Praha, SPN 1984, ISBN 14-417-85.</w:t>
            </w:r>
          </w:p>
          <w:p w:rsidR="00253109" w:rsidRDefault="00253109" w:rsidP="00F76399">
            <w:pPr>
              <w:jc w:val="both"/>
            </w:pPr>
            <w:r w:rsidRPr="008D34CE">
              <w:t xml:space="preserve">PETRÁŇ, Josef a kol. </w:t>
            </w:r>
            <w:r w:rsidRPr="008D34CE">
              <w:rPr>
                <w:i/>
              </w:rPr>
              <w:t>Dějiny hmotné kultury</w:t>
            </w:r>
            <w:r w:rsidRPr="008D34CE">
              <w:t xml:space="preserve"> II/1</w:t>
            </w:r>
            <w:r>
              <w:t xml:space="preserve">-2. Praha, Karolinum </w:t>
            </w:r>
            <w:r w:rsidRPr="005847E5">
              <w:t>1996, 1997, ISBN 80-7184-084-X</w:t>
            </w:r>
            <w:r>
              <w:t>.</w:t>
            </w:r>
          </w:p>
          <w:p w:rsidR="00253109" w:rsidRPr="008D34CE" w:rsidRDefault="00253109" w:rsidP="00F76399">
            <w:pPr>
              <w:jc w:val="both"/>
              <w:rPr>
                <w:b/>
              </w:rPr>
            </w:pPr>
          </w:p>
          <w:p w:rsidR="00253109" w:rsidRDefault="00253109" w:rsidP="00F76399">
            <w:pPr>
              <w:jc w:val="both"/>
              <w:rPr>
                <w:b/>
              </w:rPr>
            </w:pPr>
            <w:r>
              <w:rPr>
                <w:b/>
              </w:rPr>
              <w:t>Doporučená literatura:</w:t>
            </w:r>
          </w:p>
          <w:p w:rsidR="00253109" w:rsidRPr="00702715" w:rsidRDefault="00253109" w:rsidP="00F76399">
            <w:pPr>
              <w:jc w:val="both"/>
            </w:pPr>
            <w:r w:rsidRPr="00702715">
              <w:rPr>
                <w:caps/>
              </w:rPr>
              <w:t>Ariès</w:t>
            </w:r>
            <w:r w:rsidRPr="00702715">
              <w:t xml:space="preserve">, Philippe: </w:t>
            </w:r>
            <w:r w:rsidRPr="00702715">
              <w:rPr>
                <w:i/>
                <w:iCs/>
              </w:rPr>
              <w:t>Dějiny smrti I,</w:t>
            </w:r>
            <w:r w:rsidRPr="00702715">
              <w:t xml:space="preserve"> Praha, Argo 2000, ISBN 80-7203-286-0</w:t>
            </w:r>
            <w:r>
              <w:t>.</w:t>
            </w:r>
          </w:p>
          <w:p w:rsidR="00253109" w:rsidRPr="005F65F7" w:rsidRDefault="00253109" w:rsidP="00F76399">
            <w:pPr>
              <w:jc w:val="both"/>
            </w:pPr>
            <w:r w:rsidRPr="00702715">
              <w:rPr>
                <w:caps/>
              </w:rPr>
              <w:t>Ariès</w:t>
            </w:r>
            <w:r w:rsidRPr="00702715">
              <w:t xml:space="preserve">, Philippe: </w:t>
            </w:r>
            <w:r w:rsidRPr="00702715">
              <w:rPr>
                <w:i/>
                <w:iCs/>
              </w:rPr>
              <w:t>Dějiny smrti II,</w:t>
            </w:r>
            <w:r w:rsidRPr="00702715">
              <w:t xml:space="preserve"> Praha, Argo 2000, ISBN 80-7203-293-3</w:t>
            </w:r>
            <w:r>
              <w:t>.</w:t>
            </w:r>
          </w:p>
          <w:p w:rsidR="00253109" w:rsidRPr="00B21F16" w:rsidRDefault="00253109" w:rsidP="00F76399">
            <w:pPr>
              <w:jc w:val="both"/>
            </w:pPr>
            <w:r w:rsidRPr="00B21F16">
              <w:rPr>
                <w:caps/>
              </w:rPr>
              <w:t>Burke</w:t>
            </w:r>
            <w:r w:rsidRPr="00B21F16">
              <w:t>, Peter</w:t>
            </w:r>
            <w:r w:rsidRPr="00702715">
              <w:t>:</w:t>
            </w:r>
            <w:r w:rsidRPr="00B21F16">
              <w:t xml:space="preserve"> </w:t>
            </w:r>
            <w:r w:rsidRPr="00B21F16">
              <w:rPr>
                <w:i/>
                <w:iCs/>
              </w:rPr>
              <w:t>Italská renesance</w:t>
            </w:r>
            <w:r w:rsidRPr="00702715">
              <w:rPr>
                <w:i/>
                <w:iCs/>
              </w:rPr>
              <w:t>. K</w:t>
            </w:r>
            <w:r w:rsidRPr="00B21F16">
              <w:rPr>
                <w:i/>
                <w:iCs/>
              </w:rPr>
              <w:t>ultura a společnost v</w:t>
            </w:r>
            <w:r w:rsidRPr="00702715">
              <w:rPr>
                <w:i/>
                <w:iCs/>
              </w:rPr>
              <w:t> </w:t>
            </w:r>
            <w:r w:rsidRPr="00B21F16">
              <w:rPr>
                <w:i/>
                <w:iCs/>
              </w:rPr>
              <w:t>Itálii</w:t>
            </w:r>
            <w:r w:rsidRPr="00702715">
              <w:rPr>
                <w:i/>
                <w:iCs/>
              </w:rPr>
              <w:t xml:space="preserve">, </w:t>
            </w:r>
            <w:r w:rsidRPr="00B21F16">
              <w:t>Praha</w:t>
            </w:r>
            <w:r w:rsidRPr="00702715">
              <w:t>,</w:t>
            </w:r>
            <w:r w:rsidRPr="00B21F16">
              <w:t xml:space="preserve"> Mladá fronta 1996</w:t>
            </w:r>
            <w:r w:rsidRPr="00702715">
              <w:t>, ISBN 80-204-0589-5</w:t>
            </w:r>
            <w:r>
              <w:t>.</w:t>
            </w:r>
          </w:p>
          <w:p w:rsidR="00253109" w:rsidRDefault="00253109" w:rsidP="00F76399">
            <w:pPr>
              <w:jc w:val="both"/>
            </w:pPr>
            <w:r w:rsidRPr="00B21F16">
              <w:rPr>
                <w:caps/>
              </w:rPr>
              <w:lastRenderedPageBreak/>
              <w:t>Burke</w:t>
            </w:r>
            <w:r w:rsidRPr="00B21F16">
              <w:t>, Peter</w:t>
            </w:r>
            <w:r w:rsidRPr="00702715">
              <w:t>:</w:t>
            </w:r>
            <w:r w:rsidRPr="00B21F16">
              <w:t xml:space="preserve"> </w:t>
            </w:r>
            <w:r w:rsidRPr="00B21F16">
              <w:rPr>
                <w:i/>
                <w:iCs/>
              </w:rPr>
              <w:t>Jazyky a společenství v raně novověké Evropě</w:t>
            </w:r>
            <w:r w:rsidRPr="00702715">
              <w:rPr>
                <w:i/>
                <w:iCs/>
              </w:rPr>
              <w:t xml:space="preserve">, </w:t>
            </w:r>
            <w:r w:rsidRPr="00B21F16">
              <w:t>Praha</w:t>
            </w:r>
            <w:r w:rsidRPr="00702715">
              <w:t>,</w:t>
            </w:r>
            <w:r w:rsidRPr="00B21F16">
              <w:t xml:space="preserve"> </w:t>
            </w:r>
            <w:r w:rsidRPr="00D55F57">
              <w:t>Nakladatelství Lidové noviny</w:t>
            </w:r>
            <w:r w:rsidRPr="00702715">
              <w:t xml:space="preserve"> </w:t>
            </w:r>
            <w:r w:rsidRPr="00B21F16">
              <w:t>2011</w:t>
            </w:r>
            <w:r w:rsidRPr="00702715">
              <w:t>, ISBN 978-80-7422-069-2</w:t>
            </w:r>
            <w:r>
              <w:t>.</w:t>
            </w:r>
          </w:p>
          <w:p w:rsidR="00253109" w:rsidRPr="00B74828" w:rsidRDefault="00253109" w:rsidP="00F76399">
            <w:pPr>
              <w:jc w:val="both"/>
            </w:pPr>
            <w:r w:rsidRPr="00B74828">
              <w:rPr>
                <w:caps/>
              </w:rPr>
              <w:t>Eco</w:t>
            </w:r>
            <w:r w:rsidRPr="00B74828">
              <w:t>, Umberto</w:t>
            </w:r>
            <w:r w:rsidRPr="00702715">
              <w:t>:</w:t>
            </w:r>
            <w:r w:rsidRPr="00B74828">
              <w:t xml:space="preserve"> </w:t>
            </w:r>
            <w:r w:rsidRPr="00B74828">
              <w:rPr>
                <w:i/>
                <w:iCs/>
              </w:rPr>
              <w:t>Meze interpretace</w:t>
            </w:r>
            <w:r w:rsidRPr="00702715">
              <w:rPr>
                <w:i/>
                <w:iCs/>
              </w:rPr>
              <w:t xml:space="preserve">, </w:t>
            </w:r>
            <w:r w:rsidRPr="00B74828">
              <w:t>Praha</w:t>
            </w:r>
            <w:r w:rsidRPr="00702715">
              <w:t>,</w:t>
            </w:r>
            <w:r w:rsidRPr="00B74828">
              <w:t xml:space="preserve"> Karolinum 2004</w:t>
            </w:r>
            <w:r w:rsidRPr="00702715">
              <w:t>, ISBN 80-246-0740-9</w:t>
            </w:r>
            <w:r>
              <w:t>.</w:t>
            </w:r>
          </w:p>
          <w:p w:rsidR="00253109" w:rsidRDefault="00253109" w:rsidP="00F76399">
            <w:pPr>
              <w:jc w:val="both"/>
            </w:pPr>
            <w:r>
              <w:rPr>
                <w:i/>
              </w:rPr>
              <w:t>Dějiny českého výtvarného umění</w:t>
            </w:r>
            <w:r>
              <w:t xml:space="preserve"> 1–6, Academia 1984–2009.</w:t>
            </w:r>
          </w:p>
          <w:p w:rsidR="00253109" w:rsidRDefault="00253109" w:rsidP="00F76399">
            <w:pPr>
              <w:jc w:val="both"/>
            </w:pPr>
            <w:r>
              <w:t xml:space="preserve">KNAPÍK, Jiří – FRANC, Martin: </w:t>
            </w:r>
            <w:r w:rsidRPr="00373A06">
              <w:rPr>
                <w:i/>
              </w:rPr>
              <w:t>Průvodce kulturním děním a životním stylem v českých zemích 1948</w:t>
            </w:r>
            <w:r w:rsidRPr="008A3CA2">
              <w:t>–</w:t>
            </w:r>
            <w:r w:rsidRPr="00373A06">
              <w:rPr>
                <w:i/>
              </w:rPr>
              <w:t>1967</w:t>
            </w:r>
            <w:r>
              <w:t>, I</w:t>
            </w:r>
            <w:r w:rsidRPr="008A3CA2">
              <w:t>–</w:t>
            </w:r>
            <w:r>
              <w:t>II, Praha, Academia 2011, ISBN 978-80-200-2019-2.</w:t>
            </w:r>
          </w:p>
          <w:p w:rsidR="00253109" w:rsidRDefault="00253109" w:rsidP="00F76399">
            <w:pPr>
              <w:jc w:val="both"/>
            </w:pPr>
            <w:r w:rsidRPr="008D34CE">
              <w:rPr>
                <w:caps/>
              </w:rPr>
              <w:t>Lenderová</w:t>
            </w:r>
            <w:r w:rsidRPr="008D34CE">
              <w:t xml:space="preserve">, Milena – MACKOVÁ, Marie – BEZECNÝ, Zdeněk – JIRÁNEK, Tomáš: </w:t>
            </w:r>
            <w:r>
              <w:rPr>
                <w:i/>
                <w:iCs/>
              </w:rPr>
              <w:t>Dějiny každodennosti „dlouhého“</w:t>
            </w:r>
            <w:r w:rsidRPr="008D34CE">
              <w:rPr>
                <w:i/>
                <w:iCs/>
              </w:rPr>
              <w:t xml:space="preserve"> 19. století II. Život všední i sváteční</w:t>
            </w:r>
            <w:r w:rsidRPr="008D34CE">
              <w:t>, Pardubice, Univerzita Par</w:t>
            </w:r>
            <w:r>
              <w:t>dubice 2005, ISBN 80-7194-756-3.</w:t>
            </w:r>
          </w:p>
          <w:p w:rsidR="00253109" w:rsidRPr="000B1D26" w:rsidRDefault="00253109" w:rsidP="00F76399">
            <w:pPr>
              <w:jc w:val="both"/>
            </w:pPr>
            <w:r>
              <w:t xml:space="preserve">ROYT, Jan – ŠEDINOVÁ, Hana: </w:t>
            </w:r>
            <w:r w:rsidRPr="000B1D26">
              <w:rPr>
                <w:i/>
              </w:rPr>
              <w:t>Slovník symbolů: kosmos, příroda a člověk v křesťanské ikonografii</w:t>
            </w:r>
            <w:r>
              <w:t>,</w:t>
            </w:r>
            <w:r w:rsidRPr="000B1D26">
              <w:t xml:space="preserve"> Praha</w:t>
            </w:r>
            <w:r>
              <w:t>, Mladá fronta</w:t>
            </w:r>
            <w:r w:rsidRPr="000B1D26">
              <w:t xml:space="preserve"> 1998</w:t>
            </w:r>
            <w:r>
              <w:t>, ISBN 80-204-0740-5.</w:t>
            </w:r>
          </w:p>
          <w:p w:rsidR="00253109" w:rsidRPr="00EC77C1" w:rsidRDefault="00253109" w:rsidP="00F76399">
            <w:pPr>
              <w:jc w:val="both"/>
            </w:pPr>
            <w:r w:rsidRPr="00EC77C1">
              <w:t>ŠEFCŮ</w:t>
            </w:r>
            <w:r>
              <w:t>, Ondřej:</w:t>
            </w:r>
            <w:r w:rsidRPr="00EC77C1">
              <w:t> </w:t>
            </w:r>
            <w:r w:rsidRPr="00EC77C1">
              <w:rPr>
                <w:i/>
              </w:rPr>
              <w:t>Architektura: lexikon architektonických prvků a stavebního řemesla</w:t>
            </w:r>
            <w:r>
              <w:t>,</w:t>
            </w:r>
            <w:r w:rsidRPr="00EC77C1">
              <w:t xml:space="preserve"> Praha</w:t>
            </w:r>
            <w:r>
              <w:t xml:space="preserve">, </w:t>
            </w:r>
            <w:proofErr w:type="spellStart"/>
            <w:r w:rsidRPr="00EC77C1">
              <w:t>Grada</w:t>
            </w:r>
            <w:proofErr w:type="spellEnd"/>
            <w:r w:rsidRPr="00EC77C1">
              <w:t xml:space="preserve"> 2013</w:t>
            </w:r>
            <w:r>
              <w:t>, ISBN 978-80-247-3120-9.</w:t>
            </w:r>
          </w:p>
          <w:p w:rsidR="00253109" w:rsidRPr="00CE02CC" w:rsidRDefault="00253109" w:rsidP="00F76399">
            <w:pPr>
              <w:jc w:val="both"/>
            </w:pPr>
            <w:r w:rsidRPr="000B1D26">
              <w:t>WITTLICH</w:t>
            </w:r>
            <w:r>
              <w:t xml:space="preserve">, Petr: </w:t>
            </w:r>
            <w:r w:rsidRPr="000B1D26">
              <w:rPr>
                <w:i/>
              </w:rPr>
              <w:t>Literatura k dějinám umění: vývojový přehled</w:t>
            </w:r>
            <w:r>
              <w:t>, 3. vyd.</w:t>
            </w:r>
            <w:r w:rsidRPr="000B1D26">
              <w:t xml:space="preserve"> Praha</w:t>
            </w:r>
            <w:r>
              <w:t>,</w:t>
            </w:r>
            <w:r w:rsidRPr="000B1D26">
              <w:t xml:space="preserve"> Univerzita Karlova v </w:t>
            </w:r>
            <w:r>
              <w:t>Praze, nakladatelství Karolinum</w:t>
            </w:r>
            <w:r w:rsidRPr="000B1D26">
              <w:t xml:space="preserve"> 2015</w:t>
            </w:r>
            <w:r>
              <w:t>, ISBN 978-80-246-3007-6.</w:t>
            </w:r>
          </w:p>
        </w:tc>
      </w:tr>
      <w:tr w:rsidR="00253109" w:rsidTr="00F76399">
        <w:tc>
          <w:tcPr>
            <w:tcW w:w="985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253109" w:rsidRDefault="00253109" w:rsidP="00F763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253109" w:rsidTr="00F76399">
        <w:tc>
          <w:tcPr>
            <w:tcW w:w="478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253109" w:rsidRDefault="00253109" w:rsidP="00F76399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09" w:rsidRDefault="00253109" w:rsidP="00F76399">
            <w:pPr>
              <w:jc w:val="center"/>
            </w:pPr>
            <w:r>
              <w:t>10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253109" w:rsidRDefault="00253109" w:rsidP="00F76399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253109" w:rsidTr="00F76399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253109" w:rsidRDefault="00253109" w:rsidP="00F76399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253109" w:rsidTr="00F76399">
        <w:trPr>
          <w:trHeight w:val="1109"/>
        </w:trPr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09" w:rsidRDefault="00253109" w:rsidP="00F76399">
            <w:pPr>
              <w:autoSpaceDE w:val="0"/>
              <w:autoSpaceDN w:val="0"/>
              <w:adjustRightInd w:val="0"/>
              <w:jc w:val="both"/>
            </w:pPr>
            <w:r>
              <w:t>Poměr přímé výuky a samostudia odpovídá charakteru studijního předmětu a použitým výukovým metodám. V kombinované formě studia představuje přímá výuka formou blokových přednášek/cvičení/seminářů přibližně 24</w:t>
            </w:r>
            <w:r w:rsidRPr="00CE02CC">
              <w:t xml:space="preserve"> %</w:t>
            </w:r>
            <w:r>
              <w:t xml:space="preserve"> výuky v prezenční formě studia, v nekontaktní části samostudia lze využít individuální elektronické konzultace (zejména e-mail, </w:t>
            </w:r>
            <w:proofErr w:type="spellStart"/>
            <w:r>
              <w:t>Skype</w:t>
            </w:r>
            <w:proofErr w:type="spellEnd"/>
            <w:r>
              <w:t xml:space="preserve"> apod.) a elektronické opory. </w:t>
            </w:r>
          </w:p>
          <w:p w:rsidR="00253109" w:rsidRDefault="00253109" w:rsidP="00253109">
            <w:pPr>
              <w:autoSpaceDE w:val="0"/>
              <w:autoSpaceDN w:val="0"/>
              <w:adjustRightInd w:val="0"/>
              <w:jc w:val="both"/>
            </w:pPr>
            <w:r>
              <w:t>Pro předmět je připravena e-</w:t>
            </w:r>
            <w:proofErr w:type="spellStart"/>
            <w:r>
              <w:t>learningová</w:t>
            </w:r>
            <w:proofErr w:type="spellEnd"/>
            <w:r>
              <w:t xml:space="preserve"> studijní opora, která je dostupná na </w:t>
            </w:r>
          </w:p>
          <w:p w:rsidR="00253109" w:rsidRPr="00A72F47" w:rsidRDefault="00253109" w:rsidP="00253109">
            <w:pPr>
              <w:autoSpaceDE w:val="0"/>
              <w:autoSpaceDN w:val="0"/>
              <w:adjustRightInd w:val="0"/>
              <w:jc w:val="both"/>
            </w:pPr>
            <w:r w:rsidRPr="00253109">
              <w:t>https://elearning.fp.tul.cz/course/search.php?search=%C3%BAvod+do+d%C4%9Bjin</w:t>
            </w:r>
          </w:p>
        </w:tc>
      </w:tr>
    </w:tbl>
    <w:p w:rsidR="00AA6544" w:rsidRDefault="00AA6544"/>
    <w:sectPr w:rsidR="00AA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09"/>
    <w:rsid w:val="00101EBF"/>
    <w:rsid w:val="00253109"/>
    <w:rsid w:val="00AA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Výuka</dc:creator>
  <cp:lastModifiedBy>Výuka</cp:lastModifiedBy>
  <cp:revision>2</cp:revision>
  <dcterms:created xsi:type="dcterms:W3CDTF">2019-09-23T00:08:00Z</dcterms:created>
  <dcterms:modified xsi:type="dcterms:W3CDTF">2019-09-23T00:28:00Z</dcterms:modified>
</cp:coreProperties>
</file>