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04" w:rsidRDefault="00E65204">
      <w:bookmarkStart w:id="0" w:name="_GoBack"/>
      <w:bookmarkEnd w:id="0"/>
    </w:p>
    <w:p w:rsidR="00E65204" w:rsidRDefault="00E65204"/>
    <w:p w:rsidR="00E65204" w:rsidRDefault="00E65204"/>
    <w:p w:rsidR="00E65204" w:rsidRDefault="00E65204"/>
    <w:p w:rsidR="00E65204" w:rsidRDefault="00E65204"/>
    <w:p w:rsidR="00E65204" w:rsidRDefault="00E65204" w:rsidP="00E65204">
      <w:pPr>
        <w:jc w:val="center"/>
        <w:rPr>
          <w:rFonts w:ascii="Times New Roman" w:eastAsia="Times New Roman" w:hAnsi="Times New Roman" w:cs="Times New Roman"/>
          <w:b/>
          <w:sz w:val="44"/>
          <w:szCs w:val="44"/>
        </w:rPr>
      </w:pPr>
    </w:p>
    <w:p w:rsidR="00E65204" w:rsidRDefault="00E65204" w:rsidP="00E65204">
      <w:pPr>
        <w:jc w:val="center"/>
        <w:rPr>
          <w:rFonts w:ascii="Times New Roman" w:eastAsia="Times New Roman" w:hAnsi="Times New Roman" w:cs="Times New Roman"/>
          <w:b/>
          <w:sz w:val="44"/>
          <w:szCs w:val="44"/>
        </w:rPr>
      </w:pPr>
    </w:p>
    <w:p w:rsidR="00E65204" w:rsidRDefault="00E65204" w:rsidP="00E65204">
      <w:pPr>
        <w:jc w:val="center"/>
        <w:rPr>
          <w:rFonts w:ascii="Times New Roman" w:eastAsia="Times New Roman" w:hAnsi="Times New Roman" w:cs="Times New Roman"/>
          <w:b/>
          <w:sz w:val="44"/>
          <w:szCs w:val="44"/>
        </w:rPr>
      </w:pPr>
    </w:p>
    <w:p w:rsidR="00E65204" w:rsidRDefault="00E65204" w:rsidP="00E65204">
      <w:pPr>
        <w:jc w:val="center"/>
        <w:rPr>
          <w:rFonts w:ascii="Times New Roman" w:eastAsia="Times New Roman" w:hAnsi="Times New Roman" w:cs="Times New Roman"/>
          <w:b/>
          <w:sz w:val="44"/>
          <w:szCs w:val="44"/>
        </w:rPr>
      </w:pPr>
    </w:p>
    <w:p w:rsidR="00E65204" w:rsidRDefault="00E65204" w:rsidP="00E65204">
      <w:pPr>
        <w:jc w:val="center"/>
        <w:rPr>
          <w:rFonts w:ascii="Times New Roman" w:eastAsia="Times New Roman" w:hAnsi="Times New Roman" w:cs="Times New Roman"/>
          <w:b/>
          <w:sz w:val="44"/>
          <w:szCs w:val="44"/>
        </w:rPr>
      </w:pPr>
      <w:r w:rsidRPr="00E65204">
        <w:rPr>
          <w:rFonts w:ascii="Times New Roman" w:eastAsia="Times New Roman" w:hAnsi="Times New Roman" w:cs="Times New Roman"/>
          <w:b/>
          <w:sz w:val="44"/>
          <w:szCs w:val="44"/>
        </w:rPr>
        <w:t xml:space="preserve">Případ Emila Weilanda a spol. – </w:t>
      </w:r>
      <w:r>
        <w:rPr>
          <w:rFonts w:ascii="Times New Roman" w:eastAsia="Times New Roman" w:hAnsi="Times New Roman" w:cs="Times New Roman"/>
          <w:b/>
          <w:sz w:val="44"/>
          <w:szCs w:val="44"/>
        </w:rPr>
        <w:t>e</w:t>
      </w:r>
      <w:r w:rsidRPr="00E65204">
        <w:rPr>
          <w:rFonts w:ascii="Times New Roman" w:eastAsia="Times New Roman" w:hAnsi="Times New Roman" w:cs="Times New Roman"/>
          <w:b/>
          <w:sz w:val="44"/>
          <w:szCs w:val="44"/>
        </w:rPr>
        <w:t>dice dokumentů</w:t>
      </w:r>
    </w:p>
    <w:p w:rsidR="00E65204" w:rsidRDefault="00E65204" w:rsidP="00E65204">
      <w:pPr>
        <w:jc w:val="center"/>
        <w:rPr>
          <w:rFonts w:ascii="Times New Roman" w:eastAsia="Times New Roman" w:hAnsi="Times New Roman" w:cs="Times New Roman"/>
          <w:b/>
          <w:sz w:val="44"/>
          <w:szCs w:val="44"/>
        </w:rPr>
      </w:pPr>
    </w:p>
    <w:p w:rsidR="00E65204" w:rsidRPr="00E65204" w:rsidRDefault="00E65204" w:rsidP="00E65204">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František Stroš</w:t>
      </w:r>
    </w:p>
    <w:p w:rsidR="00E65204" w:rsidRPr="00E65204" w:rsidRDefault="00E65204" w:rsidP="00E65204">
      <w:pPr>
        <w:jc w:val="center"/>
        <w:rPr>
          <w:rFonts w:ascii="Calibri" w:eastAsia="Times New Roman" w:hAnsi="Calibri" w:cs="Calibri"/>
        </w:rPr>
      </w:pPr>
    </w:p>
    <w:p w:rsidR="00E65204" w:rsidRDefault="00E65204">
      <w:r>
        <w:br w:type="page"/>
      </w:r>
    </w:p>
    <w:p w:rsidR="00506484" w:rsidRDefault="00AF2012">
      <w:pPr>
        <w:pStyle w:val="Standard"/>
      </w:pPr>
      <w:r>
        <w:lastRenderedPageBreak/>
        <w:t>Datace: 9. června 1950, Místo vydání: Liberec</w:t>
      </w:r>
    </w:p>
    <w:p w:rsidR="00506484" w:rsidRDefault="00AF2012">
      <w:pPr>
        <w:pStyle w:val="Standard"/>
        <w:jc w:val="both"/>
      </w:pPr>
      <w:r>
        <w:t xml:space="preserve">Název článku: </w:t>
      </w:r>
      <w:r>
        <w:rPr>
          <w:i/>
          <w:iCs/>
          <w:color w:val="000000"/>
        </w:rPr>
        <w:t xml:space="preserve">Spravedlivý trest nad špiony a agenty imperialistických podněcovatelů války. </w:t>
      </w:r>
      <w:r>
        <w:t>Článek nám sděluje informace o rozsudcích v kauze Miladě Horákové.</w:t>
      </w:r>
    </w:p>
    <w:p w:rsidR="00506484" w:rsidRDefault="00506484">
      <w:pPr>
        <w:pStyle w:val="Standard"/>
      </w:pPr>
    </w:p>
    <w:p w:rsidR="00506484" w:rsidRDefault="00AF2012">
      <w:pPr>
        <w:pStyle w:val="Standard"/>
        <w:jc w:val="center"/>
        <w:rPr>
          <w:rFonts w:ascii="Roboto-Condensed-Regular" w:hAnsi="Roboto-Condensed-Regular"/>
          <w:color w:val="000000"/>
          <w:sz w:val="22"/>
        </w:rPr>
      </w:pPr>
      <w:r>
        <w:rPr>
          <w:color w:val="000000"/>
          <w:sz w:val="36"/>
          <w:szCs w:val="36"/>
        </w:rPr>
        <w:t>Síly míru dosahují rozsudkem československého lidu nad bandou velezrádců dalšího vítězství</w:t>
      </w:r>
    </w:p>
    <w:p w:rsidR="00506484" w:rsidRDefault="00506484">
      <w:pPr>
        <w:pStyle w:val="Standard"/>
        <w:jc w:val="center"/>
        <w:rPr>
          <w:b/>
          <w:bCs/>
          <w:color w:val="000000"/>
          <w:sz w:val="30"/>
          <w:szCs w:val="30"/>
        </w:rPr>
      </w:pPr>
    </w:p>
    <w:p w:rsidR="00506484" w:rsidRDefault="00AF2012">
      <w:pPr>
        <w:pStyle w:val="Standard"/>
        <w:jc w:val="center"/>
        <w:rPr>
          <w:rFonts w:ascii="Roboto-Condensed-Regular" w:hAnsi="Roboto-Condensed-Regular"/>
          <w:b/>
          <w:bCs/>
          <w:color w:val="000000"/>
          <w:sz w:val="22"/>
        </w:rPr>
      </w:pPr>
      <w:r>
        <w:rPr>
          <w:b/>
          <w:bCs/>
          <w:color w:val="000000"/>
          <w:sz w:val="30"/>
          <w:szCs w:val="30"/>
        </w:rPr>
        <w:t>Spravedlivý trest nad špiony a agenty imperialistických podněcovatelů války</w:t>
      </w:r>
    </w:p>
    <w:p w:rsidR="00506484" w:rsidRDefault="00506484">
      <w:pPr>
        <w:pStyle w:val="Standard"/>
        <w:rPr>
          <w:color w:val="000000"/>
        </w:rPr>
      </w:pPr>
    </w:p>
    <w:p w:rsidR="00506484" w:rsidRDefault="00AF2012">
      <w:pPr>
        <w:pStyle w:val="Standard"/>
        <w:jc w:val="both"/>
        <w:rPr>
          <w:rFonts w:ascii="Roboto-Condensed-Regular" w:hAnsi="Roboto-Condensed-Regular"/>
          <w:color w:val="000000"/>
          <w:sz w:val="22"/>
        </w:rPr>
      </w:pPr>
      <w:r>
        <w:rPr>
          <w:color w:val="000000"/>
        </w:rPr>
        <w:tab/>
        <w:t>Praha — Řečmi prokurátorů (</w:t>
      </w:r>
      <w:r>
        <w:rPr>
          <w:color w:val="000000"/>
          <w:vertAlign w:val="superscript"/>
        </w:rPr>
        <w:t>1</w:t>
      </w:r>
      <w:r>
        <w:rPr>
          <w:color w:val="000000"/>
        </w:rPr>
        <w:t>)</w:t>
      </w:r>
      <w:r w:rsidR="00E65204">
        <w:rPr>
          <w:color w:val="000000"/>
        </w:rPr>
        <w:t xml:space="preserve"> </w:t>
      </w:r>
      <w:r>
        <w:rPr>
          <w:color w:val="000000"/>
        </w:rPr>
        <w:t>dr Juraje Viesky, dr. Josefa Urválka a Ludmily Brožové, řečmi obhájců a posledním slovem obžalovaných končilo ve čtvrtek 8. června 1950 přelíčení k procesu s vede ním záškodnického spiknutí proti republice a jejímu lidu. Poté se soud odebral k delší poradě. Ve 20.15 hodin se senát opět sešel k vynesení rozsudku, který ob žalovaní vyslechli stojíce.</w:t>
      </w:r>
    </w:p>
    <w:p w:rsidR="00506484" w:rsidRDefault="00AF2012">
      <w:pPr>
        <w:pStyle w:val="Standard"/>
        <w:jc w:val="both"/>
        <w:rPr>
          <w:rFonts w:ascii="Roboto-Condensed-Regular" w:hAnsi="Roboto-Condensed-Regular"/>
          <w:color w:val="000000"/>
          <w:sz w:val="22"/>
        </w:rPr>
      </w:pPr>
      <w:r>
        <w:rPr>
          <w:color w:val="000000"/>
        </w:rPr>
        <w:t>Jménem republiky vynesl předseda senátu dr. Trudak rozsudek, jímž se obžalovaní, kteří byli uznáni vinnými v plném rozsahu obžaloby, odsuzují takto:</w:t>
      </w:r>
    </w:p>
    <w:p w:rsidR="00506484" w:rsidRDefault="00506484">
      <w:pPr>
        <w:pStyle w:val="Standard"/>
        <w:jc w:val="both"/>
        <w:rPr>
          <w:color w:val="000000"/>
        </w:rPr>
      </w:pPr>
    </w:p>
    <w:p w:rsidR="00506484" w:rsidRDefault="00AF2012">
      <w:pPr>
        <w:pStyle w:val="Standard"/>
        <w:jc w:val="both"/>
        <w:rPr>
          <w:color w:val="000000"/>
        </w:rPr>
      </w:pPr>
      <w:r>
        <w:rPr>
          <w:color w:val="000000"/>
        </w:rPr>
        <w:t>Dr Milada Horáková - k trestu smrti.</w:t>
      </w:r>
    </w:p>
    <w:p w:rsidR="00506484" w:rsidRDefault="00AF2012">
      <w:pPr>
        <w:pStyle w:val="Standard"/>
        <w:jc w:val="both"/>
        <w:rPr>
          <w:color w:val="000000"/>
        </w:rPr>
      </w:pPr>
      <w:r>
        <w:rPr>
          <w:color w:val="000000"/>
        </w:rPr>
        <w:t>Jan Buchal - k trestu smrti</w:t>
      </w:r>
    </w:p>
    <w:p w:rsidR="00506484" w:rsidRDefault="00AF2012">
      <w:pPr>
        <w:pStyle w:val="Standard"/>
        <w:jc w:val="both"/>
        <w:rPr>
          <w:color w:val="000000"/>
        </w:rPr>
      </w:pPr>
      <w:r>
        <w:rPr>
          <w:color w:val="000000"/>
        </w:rPr>
        <w:t>Dr Oldřich Peci - k trestu smrti.</w:t>
      </w:r>
    </w:p>
    <w:p w:rsidR="00506484" w:rsidRDefault="00AF2012">
      <w:pPr>
        <w:pStyle w:val="Standard"/>
        <w:jc w:val="both"/>
        <w:rPr>
          <w:color w:val="000000"/>
        </w:rPr>
      </w:pPr>
      <w:r>
        <w:rPr>
          <w:color w:val="000000"/>
        </w:rPr>
        <w:t>Záviš Kalandra - k trestu smrti.</w:t>
      </w:r>
    </w:p>
    <w:p w:rsidR="00506484" w:rsidRDefault="00AF2012">
      <w:pPr>
        <w:pStyle w:val="Standard"/>
        <w:jc w:val="both"/>
        <w:rPr>
          <w:color w:val="000000"/>
        </w:rPr>
      </w:pPr>
      <w:r>
        <w:rPr>
          <w:color w:val="000000"/>
        </w:rPr>
        <w:t>Dr Josef Nestával - k trestu těžkého žaláře na doživotí.</w:t>
      </w:r>
    </w:p>
    <w:p w:rsidR="00506484" w:rsidRDefault="00AF2012">
      <w:pPr>
        <w:pStyle w:val="Standard"/>
        <w:jc w:val="both"/>
        <w:rPr>
          <w:color w:val="000000"/>
        </w:rPr>
      </w:pPr>
      <w:r>
        <w:rPr>
          <w:color w:val="000000"/>
        </w:rPr>
        <w:t>Dr Jiří Hejda - k trestu těžkého žaláře na doživotí.</w:t>
      </w:r>
    </w:p>
    <w:p w:rsidR="00506484" w:rsidRDefault="00AF2012">
      <w:pPr>
        <w:pStyle w:val="Standard"/>
        <w:jc w:val="both"/>
        <w:rPr>
          <w:color w:val="000000"/>
        </w:rPr>
      </w:pPr>
      <w:r>
        <w:rPr>
          <w:color w:val="000000"/>
        </w:rPr>
        <w:t>František Přaučll - k trestu těžkého žaláře na doživotí.</w:t>
      </w:r>
    </w:p>
    <w:p w:rsidR="00506484" w:rsidRDefault="00AF2012">
      <w:pPr>
        <w:pStyle w:val="Standard"/>
        <w:jc w:val="both"/>
        <w:rPr>
          <w:color w:val="000000"/>
        </w:rPr>
      </w:pPr>
      <w:r>
        <w:rPr>
          <w:color w:val="000000"/>
        </w:rPr>
        <w:t>Antonie Kleínerová - k trestu těžkého žaláře na doživotí.</w:t>
      </w:r>
    </w:p>
    <w:p w:rsidR="00506484" w:rsidRDefault="00AF2012">
      <w:pPr>
        <w:pStyle w:val="Standard"/>
        <w:jc w:val="both"/>
        <w:rPr>
          <w:color w:val="000000"/>
        </w:rPr>
      </w:pPr>
      <w:r>
        <w:rPr>
          <w:color w:val="000000"/>
        </w:rPr>
        <w:t>Dr Zdeněk Peška - k trestu těžkého žaláře na dobu 25 let.</w:t>
      </w:r>
    </w:p>
    <w:p w:rsidR="00506484" w:rsidRDefault="00AF2012">
      <w:pPr>
        <w:pStyle w:val="Standard"/>
        <w:jc w:val="both"/>
        <w:rPr>
          <w:rFonts w:ascii="Roboto-Condensed-Regular" w:hAnsi="Roboto-Condensed-Regular"/>
          <w:color w:val="000000"/>
          <w:sz w:val="22"/>
        </w:rPr>
      </w:pPr>
      <w:r>
        <w:rPr>
          <w:color w:val="000000"/>
        </w:rPr>
        <w:t>Dr Jiří Křížek - k trestu těžkého žaláře na dobu 22 let.</w:t>
      </w:r>
    </w:p>
    <w:p w:rsidR="00506484" w:rsidRDefault="00AF2012">
      <w:pPr>
        <w:pStyle w:val="Standard"/>
        <w:jc w:val="both"/>
        <w:rPr>
          <w:rFonts w:ascii="Roboto-Condensed-Regular" w:hAnsi="Roboto-Condensed-Regular"/>
          <w:color w:val="000000"/>
          <w:sz w:val="22"/>
        </w:rPr>
      </w:pPr>
      <w:r>
        <w:rPr>
          <w:color w:val="000000"/>
        </w:rPr>
        <w:t>Františka Zemínová - k trestu těžkého žaláře na dobu 20 let.</w:t>
      </w:r>
    </w:p>
    <w:p w:rsidR="00506484" w:rsidRDefault="00AF2012">
      <w:pPr>
        <w:pStyle w:val="Standard"/>
        <w:jc w:val="both"/>
        <w:rPr>
          <w:color w:val="000000"/>
        </w:rPr>
      </w:pPr>
      <w:r>
        <w:rPr>
          <w:color w:val="000000"/>
        </w:rPr>
        <w:t>Vojtěch Dundr - k trestu těžkého žaláře na dobu 15 let.</w:t>
      </w:r>
    </w:p>
    <w:p w:rsidR="00506484" w:rsidRDefault="00506484">
      <w:pPr>
        <w:pStyle w:val="Standard"/>
        <w:jc w:val="both"/>
        <w:rPr>
          <w:rFonts w:ascii="Roboto-Condensed-Regular" w:hAnsi="Roboto-Condensed-Regular"/>
          <w:color w:val="000000"/>
          <w:sz w:val="22"/>
        </w:rPr>
      </w:pPr>
    </w:p>
    <w:p w:rsidR="00506484" w:rsidRDefault="00506484">
      <w:pPr>
        <w:pStyle w:val="Standard"/>
        <w:jc w:val="both"/>
        <w:rPr>
          <w:color w:val="000000"/>
        </w:rPr>
      </w:pPr>
    </w:p>
    <w:p w:rsidR="00506484" w:rsidRDefault="00AF2012">
      <w:pPr>
        <w:pStyle w:val="Standard"/>
        <w:jc w:val="both"/>
        <w:rPr>
          <w:rFonts w:ascii="Roboto-Condensed-Regular" w:hAnsi="Roboto-Condensed-Regular"/>
          <w:color w:val="000000"/>
          <w:sz w:val="22"/>
        </w:rPr>
      </w:pPr>
      <w:r>
        <w:rPr>
          <w:color w:val="000000"/>
        </w:rPr>
        <w:tab/>
        <w:t>Po vynesení rozsudku přikročil předseda senátu k jeho stručnému odůvodněni. Uvedl v něm, že senát dospěl k svému rozhodnutí, zvláště vzhledem k tomu, že všichni obžalovaní vyvíjeli svou vlastizrádnou a vyzvědačskou činnost v době velkého boje o mír. Zatím, o všechen náš pracující lid přispívá svou budovatelskou prací k posílení mi ni, stali se odsouzení přímými agenty imperialistických osnovatelů války u nás Senát dále uvážil, že svou protistátní činností přímo ohrožovali nezávislost naší republiky a vzal v úvahu rozsah a, hloubku jejich zločinů.</w:t>
      </w:r>
    </w:p>
    <w:p w:rsidR="00506484" w:rsidRDefault="00AF2012">
      <w:pPr>
        <w:pStyle w:val="Standard"/>
        <w:jc w:val="both"/>
        <w:rPr>
          <w:rFonts w:ascii="Roboto-Condensed-Regular" w:hAnsi="Roboto-Condensed-Regular"/>
          <w:color w:val="000000"/>
          <w:sz w:val="22"/>
        </w:rPr>
      </w:pPr>
      <w:r>
        <w:rPr>
          <w:color w:val="000000"/>
        </w:rPr>
        <w:tab/>
        <w:t>Z těchto důvodů dostává se příslušníkům vedení záškodnického spiknuti proti republice takového trestu, jaký zasluhují.</w:t>
      </w:r>
    </w:p>
    <w:p w:rsidR="00506484" w:rsidRDefault="00AF2012">
      <w:pPr>
        <w:pStyle w:val="Standard"/>
        <w:jc w:val="both"/>
        <w:rPr>
          <w:rFonts w:ascii="Roboto-Condensed-Regular" w:hAnsi="Roboto-Condensed-Regular"/>
          <w:color w:val="000000"/>
          <w:sz w:val="22"/>
        </w:rPr>
      </w:pPr>
      <w:r>
        <w:rPr>
          <w:color w:val="000000"/>
        </w:rPr>
        <w:tab/>
        <w:t>Všechen československý pracující lid přijímá tento rozsudek, jako rozsudek spravedlivý. Tím po osmidenním jednání končí proces s bandou velezrádců a špionů. Nepřátelská agentura imperialistických osnovatelů války, kterou u nás představovali, byla zlikvidována. Spolu s nimi odsuzuje všechen náš lid a stíhá opovržením i zrádnou emigrací, od níž. přijímali pokyny k svým zločinům a která hraje v zahraničí stejnou úlohu, jakou oni hráli zde a spolu s nimi odsuzuje i jednání imperialistických diplomatů, kteří byli se záškodníky v přímém spojení.</w:t>
      </w:r>
    </w:p>
    <w:p w:rsidR="00506484" w:rsidRDefault="00AF2012">
      <w:pPr>
        <w:pStyle w:val="Standard"/>
        <w:jc w:val="both"/>
        <w:rPr>
          <w:color w:val="000000"/>
        </w:rPr>
      </w:pPr>
      <w:r>
        <w:rPr>
          <w:color w:val="000000"/>
        </w:rPr>
        <w:tab/>
        <w:t>Spolu s nimi odsuzuje náš lid všechny imperialistické osnovatele války. Zároveň je rozhodnut ještě usilovnější práči na výstavbě socialismu a zvýšení své bdělosti a ostražitosti dále bojovat ta mír.</w:t>
      </w:r>
    </w:p>
    <w:p w:rsidR="00506484" w:rsidRDefault="00AF2012">
      <w:pPr>
        <w:pStyle w:val="Standard"/>
        <w:jc w:val="both"/>
      </w:pPr>
      <w:r>
        <w:rPr>
          <w:color w:val="000000"/>
        </w:rPr>
        <w:tab/>
        <w:t>Další část rozsáhlých plánů imperialistických osnovatelů války zkrachovali Síly míru dosahuji spravedlivým rozsudkem československého lidu nad bandou velezrádců dalšího vítězství.</w:t>
      </w:r>
    </w:p>
    <w:p w:rsidR="00506484" w:rsidRDefault="00506484">
      <w:pPr>
        <w:pStyle w:val="Standard"/>
        <w:rPr>
          <w:i/>
          <w:color w:val="000000"/>
        </w:rPr>
      </w:pPr>
    </w:p>
    <w:p w:rsidR="00506484" w:rsidRDefault="00AF2012">
      <w:pPr>
        <w:pStyle w:val="Standard"/>
        <w:rPr>
          <w:color w:val="000000"/>
        </w:rPr>
      </w:pPr>
      <w:r>
        <w:rPr>
          <w:color w:val="000000"/>
        </w:rPr>
        <w:t>Zdroj:</w:t>
      </w:r>
    </w:p>
    <w:p w:rsidR="00506484" w:rsidRDefault="00AF2012">
      <w:pPr>
        <w:pStyle w:val="Standard"/>
        <w:rPr>
          <w:color w:val="000000"/>
        </w:rPr>
      </w:pPr>
      <w:r>
        <w:rPr>
          <w:i/>
          <w:color w:val="000000"/>
        </w:rPr>
        <w:t>Stráž severu: deník Národní fronty v českém pohraničí</w:t>
      </w:r>
      <w:r>
        <w:rPr>
          <w:color w:val="000000"/>
        </w:rPr>
        <w:t>. Liberec: Akční výbor Národní fronty v Liberci, 09.06.1950, </w:t>
      </w:r>
      <w:r>
        <w:rPr>
          <w:b/>
          <w:color w:val="000000"/>
        </w:rPr>
        <w:t>6</w:t>
      </w:r>
      <w:r>
        <w:rPr>
          <w:color w:val="000000"/>
        </w:rPr>
        <w:t xml:space="preserve">(135). s. 2. ISSN 2336-419X. Dostupné také z: </w:t>
      </w:r>
      <w:hyperlink r:id="rId7" w:history="1">
        <w:r>
          <w:rPr>
            <w:color w:val="000000"/>
          </w:rPr>
          <w:t>http://www.digitalniknihovna.cz/kvkli/uuid/uuid:56340e7d-ca98-11e5-a54b-001b21d0d3a4</w:t>
        </w:r>
      </w:hyperlink>
    </w:p>
    <w:p w:rsidR="00506484" w:rsidRDefault="00506484">
      <w:pPr>
        <w:pStyle w:val="Standard"/>
        <w:rPr>
          <w:color w:val="000000"/>
        </w:rPr>
      </w:pPr>
    </w:p>
    <w:p w:rsidR="00506484" w:rsidRDefault="00AF2012">
      <w:pPr>
        <w:pStyle w:val="Standard"/>
        <w:rPr>
          <w:b/>
          <w:bCs/>
          <w:color w:val="000000"/>
        </w:rPr>
      </w:pPr>
      <w:r>
        <w:rPr>
          <w:b/>
          <w:bCs/>
          <w:color w:val="000000"/>
        </w:rPr>
        <w:t>Věcné poznámky:</w:t>
      </w:r>
    </w:p>
    <w:p w:rsidR="00506484" w:rsidRDefault="00AF2012">
      <w:pPr>
        <w:pStyle w:val="Standard"/>
        <w:rPr>
          <w:color w:val="000000"/>
        </w:rPr>
      </w:pPr>
      <w:r>
        <w:rPr>
          <w:color w:val="000000"/>
        </w:rPr>
        <w:t>(</w:t>
      </w:r>
      <w:r>
        <w:rPr>
          <w:color w:val="000000"/>
          <w:vertAlign w:val="superscript"/>
        </w:rPr>
        <w:t>1</w:t>
      </w:r>
      <w:r>
        <w:rPr>
          <w:color w:val="000000"/>
        </w:rPr>
        <w:t>)</w:t>
      </w:r>
      <w:r>
        <w:rPr>
          <w:color w:val="000000"/>
          <w:vertAlign w:val="superscript"/>
        </w:rPr>
        <w:t xml:space="preserve">  </w:t>
      </w:r>
      <w:r>
        <w:rPr>
          <w:color w:val="000000"/>
        </w:rPr>
        <w:t>Velmi zajímavý je výběr stylu psaní akademického titulu doktor. Pro komunistické činitele je doktor napsán v podobě dr či dr., naopak u skupiny kolem Horákové zvolil redaktor podobu Dr. Redaktor to nejspíše udělal pro rozlišení, nicméně podle pravopisných pravidel z roku 1941 se mohly psát všechny podoby.</w:t>
      </w:r>
    </w:p>
    <w:p w:rsidR="00506484" w:rsidRDefault="00AF2012">
      <w:pPr>
        <w:pStyle w:val="Standard"/>
        <w:pageBreakBefore/>
      </w:pPr>
      <w:r>
        <w:rPr>
          <w:color w:val="000000"/>
        </w:rPr>
        <w:lastRenderedPageBreak/>
        <w:t>Datace: 19. července 1950, Místo vydání: Liberec</w:t>
      </w:r>
    </w:p>
    <w:p w:rsidR="00506484" w:rsidRDefault="00AF2012">
      <w:pPr>
        <w:pStyle w:val="Standard"/>
      </w:pPr>
      <w:r>
        <w:rPr>
          <w:color w:val="000000"/>
        </w:rPr>
        <w:t>Název článku:</w:t>
      </w:r>
      <w:r>
        <w:rPr>
          <w:i/>
          <w:iCs/>
          <w:color w:val="000000"/>
        </w:rPr>
        <w:t xml:space="preserve"> Proces s Kolínem, Weilandem a spal. před státním soudem v Liberci zahájen</w:t>
      </w:r>
    </w:p>
    <w:p w:rsidR="00506484" w:rsidRDefault="00AF2012">
      <w:pPr>
        <w:pStyle w:val="Standard"/>
        <w:rPr>
          <w:color w:val="000000"/>
        </w:rPr>
      </w:pPr>
      <w:r>
        <w:rPr>
          <w:color w:val="000000"/>
        </w:rPr>
        <w:t>Článek nás informuje o obžalování Weilanda a spol. Poskytujeme nám informace o obžalovaných (co dělali, co dělají). Též nám poskytuje informace o tom, proč jsou obžalováni.</w:t>
      </w:r>
    </w:p>
    <w:p w:rsidR="00506484" w:rsidRDefault="00506484">
      <w:pPr>
        <w:pStyle w:val="Standard"/>
        <w:jc w:val="center"/>
        <w:rPr>
          <w:color w:val="000000"/>
          <w:sz w:val="32"/>
          <w:szCs w:val="32"/>
        </w:rPr>
      </w:pPr>
    </w:p>
    <w:p w:rsidR="00506484" w:rsidRDefault="00AF2012">
      <w:pPr>
        <w:pStyle w:val="Standard"/>
        <w:jc w:val="center"/>
        <w:rPr>
          <w:color w:val="000000"/>
          <w:sz w:val="32"/>
          <w:szCs w:val="32"/>
        </w:rPr>
      </w:pPr>
      <w:r>
        <w:rPr>
          <w:color w:val="000000"/>
          <w:sz w:val="32"/>
          <w:szCs w:val="32"/>
        </w:rPr>
        <w:t>Svou republiku si nikým rozvracet nedáme</w:t>
      </w:r>
    </w:p>
    <w:p w:rsidR="00506484" w:rsidRDefault="00AF2012">
      <w:pPr>
        <w:pStyle w:val="Standard"/>
        <w:jc w:val="center"/>
        <w:rPr>
          <w:b/>
          <w:bCs/>
          <w:color w:val="000000"/>
          <w:sz w:val="32"/>
          <w:szCs w:val="32"/>
        </w:rPr>
      </w:pPr>
      <w:r>
        <w:rPr>
          <w:b/>
          <w:bCs/>
          <w:color w:val="000000"/>
          <w:sz w:val="32"/>
          <w:szCs w:val="32"/>
        </w:rPr>
        <w:t>Proces s Kolínem, Weilandem a spol. před státním soudem v Liberci zahájen</w:t>
      </w:r>
    </w:p>
    <w:p w:rsidR="00506484" w:rsidRDefault="00AF2012">
      <w:pPr>
        <w:pStyle w:val="Standard"/>
        <w:jc w:val="both"/>
      </w:pPr>
      <w:r>
        <w:rPr>
          <w:color w:val="000000"/>
        </w:rPr>
        <w:tab/>
        <w:t>Liberec — Včera bylo před státním soudem v Liberci zahájeno přelíčeni se skupinou záškodníků a rozvratníků Kolín, Weiland a spol., kteří jsou obžalováni ze zločinu velezrady a špionáže a ve své nenávisti vůči lidově demokratickému režimu se neštítili ani těch nejšpinavějších prostředků — loupeže a vraždy. Obdobně jako v pražském procesu Horáková, Zemínová a spol., jde i v Liberci o isolované jednotlivce, politické ztroskotance, kteří především z osobních prospěchářských důvodů nenávidí lidově, demokratický režim. Z jakých typů se skládá tato velezrádná skupina? V prvé řadě jsou to staří reakční političtí profesionálové Weiland a Kolín. K nim se řadí další političtí prospěcháři Svobodová, Košková, Emingr (správně Eminger) a Drahokoupil. Pochopitelně, že zde nescházejí ani dřívější kapitalističtí vydřiduši, bývalí fabrikanti Klápště a Kopal a zcela důstojně se k těmto zločincům řadí deklasovaní živlové, teroristé, vrahové a lupiči Štadtherr, Macek, Hošna, Přibyl, Houfek a Judytka. Všichni obvinění jednali z hanebné nenávisti k socialismu, republice a štěstí pracujícího lidu a ve své zločinné činnosti byli vedeni snahou po vyvolání válečné intervence nepřátelské ciziny proti nám s přáním, aby náš stát z této války vyšel poražen, byla zničena samostatnost našich národů a obnoven kapitalistický vykořisťovatelský řád.</w:t>
      </w:r>
    </w:p>
    <w:p w:rsidR="00506484" w:rsidRDefault="00AF2012">
      <w:pPr>
        <w:pStyle w:val="Standard"/>
        <w:jc w:val="both"/>
      </w:pPr>
      <w:r>
        <w:rPr>
          <w:color w:val="000000"/>
        </w:rPr>
        <w:tab/>
        <w:t>Žalobu zastupuje státní prokurátor Dr Pavel Barbaš a státní prokurátor František Janda. Zasedání státního soudu řídí předseda státního soudu Dr. Karel Trudák.</w:t>
      </w:r>
    </w:p>
    <w:p w:rsidR="00506484" w:rsidRDefault="00AF2012">
      <w:pPr>
        <w:pStyle w:val="Standard"/>
      </w:pPr>
      <w:r>
        <w:rPr>
          <w:color w:val="000000"/>
        </w:rPr>
        <w:t>Státní prokuratura v Praze žaluje:</w:t>
      </w:r>
    </w:p>
    <w:p w:rsidR="00506484" w:rsidRDefault="00506484">
      <w:pPr>
        <w:pStyle w:val="Standard"/>
        <w:rPr>
          <w:color w:val="000000"/>
        </w:rPr>
      </w:pPr>
    </w:p>
    <w:p w:rsidR="00506484" w:rsidRDefault="00AF2012">
      <w:pPr>
        <w:pStyle w:val="Standard"/>
        <w:rPr>
          <w:color w:val="000000"/>
        </w:rPr>
      </w:pPr>
      <w:r>
        <w:rPr>
          <w:color w:val="000000"/>
        </w:rPr>
        <w:t>1. Jaroslava Kolína, bývalého člena zemského národního výboru v Praze, z Liberce,</w:t>
      </w:r>
    </w:p>
    <w:p w:rsidR="00506484" w:rsidRDefault="00AF2012">
      <w:pPr>
        <w:pStyle w:val="Standard"/>
        <w:rPr>
          <w:color w:val="000000"/>
        </w:rPr>
      </w:pPr>
      <w:r>
        <w:rPr>
          <w:color w:val="000000"/>
        </w:rPr>
        <w:t>2. Emila Weilanda, bývalého poslance Národního shromáždění z Liberce,</w:t>
      </w:r>
    </w:p>
    <w:p w:rsidR="00506484" w:rsidRDefault="00AF2012">
      <w:pPr>
        <w:pStyle w:val="Standard"/>
        <w:rPr>
          <w:color w:val="000000"/>
        </w:rPr>
      </w:pPr>
      <w:r>
        <w:rPr>
          <w:color w:val="000000"/>
        </w:rPr>
        <w:t>3. Miroslava Emingera, úředníka Hutní prodejny z Liberce,</w:t>
      </w:r>
    </w:p>
    <w:p w:rsidR="00506484" w:rsidRDefault="00AF2012">
      <w:pPr>
        <w:pStyle w:val="Standard"/>
        <w:rPr>
          <w:color w:val="000000"/>
        </w:rPr>
      </w:pPr>
      <w:r>
        <w:rPr>
          <w:color w:val="000000"/>
        </w:rPr>
        <w:t>4. Růženu Koškovou, bývalou tajemnici strany nár. soc. v Liberci,</w:t>
      </w:r>
    </w:p>
    <w:p w:rsidR="00506484" w:rsidRDefault="00AF2012">
      <w:pPr>
        <w:pStyle w:val="Standard"/>
      </w:pPr>
      <w:r>
        <w:rPr>
          <w:color w:val="000000"/>
        </w:rPr>
        <w:t>5. Jaroslava Štadtherra, bývalého velitele SNB z Rychnova n. Nisou,</w:t>
      </w:r>
    </w:p>
    <w:p w:rsidR="00506484" w:rsidRDefault="00AF2012">
      <w:pPr>
        <w:pStyle w:val="Standard"/>
      </w:pPr>
      <w:r>
        <w:rPr>
          <w:color w:val="000000"/>
        </w:rPr>
        <w:t>6. Bedřicha Judytku, býv. respicienta finanční stráže z Rumburku-Jindřichova,</w:t>
      </w:r>
    </w:p>
    <w:p w:rsidR="00506484" w:rsidRDefault="00AF2012">
      <w:pPr>
        <w:pStyle w:val="Standard"/>
      </w:pPr>
      <w:r>
        <w:rPr>
          <w:color w:val="000000"/>
        </w:rPr>
        <w:t>7. Bohuslava Houfka, z Varnsdorfu,(</w:t>
      </w:r>
      <w:r>
        <w:rPr>
          <w:color w:val="000000"/>
          <w:vertAlign w:val="superscript"/>
        </w:rPr>
        <w:t>1</w:t>
      </w:r>
      <w:r>
        <w:rPr>
          <w:color w:val="000000"/>
        </w:rPr>
        <w:t>)</w:t>
      </w:r>
    </w:p>
    <w:p w:rsidR="00506484" w:rsidRDefault="00AF2012">
      <w:pPr>
        <w:pStyle w:val="Standard"/>
        <w:rPr>
          <w:color w:val="000000"/>
        </w:rPr>
      </w:pPr>
      <w:r>
        <w:rPr>
          <w:color w:val="000000"/>
        </w:rPr>
        <w:t>8. Jana Přibyla, lakýrníka z Varnsdorfu,</w:t>
      </w:r>
    </w:p>
    <w:p w:rsidR="00506484" w:rsidRDefault="00AF2012">
      <w:pPr>
        <w:pStyle w:val="Standard"/>
        <w:rPr>
          <w:color w:val="000000"/>
        </w:rPr>
      </w:pPr>
      <w:r>
        <w:rPr>
          <w:color w:val="000000"/>
        </w:rPr>
        <w:t>9. Antonína Hošnu, býv. národního správce fy Goldberg z Varnsdorfu,</w:t>
      </w:r>
    </w:p>
    <w:p w:rsidR="00506484" w:rsidRDefault="00AF2012">
      <w:pPr>
        <w:pStyle w:val="Standard"/>
      </w:pPr>
      <w:r>
        <w:rPr>
          <w:color w:val="000000"/>
        </w:rPr>
        <w:t>10. Františka Klápště, býv. továrníka ze Železného Brodu,</w:t>
      </w:r>
    </w:p>
    <w:p w:rsidR="00506484" w:rsidRDefault="00AF2012">
      <w:pPr>
        <w:pStyle w:val="Standard"/>
      </w:pPr>
      <w:r>
        <w:rPr>
          <w:color w:val="000000"/>
        </w:rPr>
        <w:t>11. Karla Kopala, bývalého továrníka z Přeper u Turnova,</w:t>
      </w:r>
    </w:p>
    <w:p w:rsidR="00506484" w:rsidRDefault="00AF2012">
      <w:pPr>
        <w:pStyle w:val="Standard"/>
      </w:pPr>
      <w:r>
        <w:rPr>
          <w:color w:val="000000"/>
        </w:rPr>
        <w:t>12. Bedřicha Macka, garážmistra ČSAD v Hradci, bytem Smířice</w:t>
      </w:r>
    </w:p>
    <w:p w:rsidR="00506484" w:rsidRDefault="00AF2012">
      <w:pPr>
        <w:pStyle w:val="Standard"/>
        <w:rPr>
          <w:color w:val="000000"/>
        </w:rPr>
      </w:pPr>
      <w:r>
        <w:rPr>
          <w:color w:val="000000"/>
        </w:rPr>
        <w:t>13. Antonii Svobodovou, býv. redaktorku a spisovatelku z Prahy,</w:t>
      </w:r>
    </w:p>
    <w:p w:rsidR="00506484" w:rsidRDefault="00AF2012">
      <w:pPr>
        <w:pStyle w:val="Standard"/>
        <w:rPr>
          <w:color w:val="000000"/>
        </w:rPr>
      </w:pPr>
      <w:r>
        <w:rPr>
          <w:color w:val="000000"/>
        </w:rPr>
        <w:t>14. Jaroslava Drahokoupila, úředníka městské spořitelny v Jablonci,</w:t>
      </w:r>
    </w:p>
    <w:p w:rsidR="00506484" w:rsidRDefault="00AF2012">
      <w:pPr>
        <w:pStyle w:val="Standard"/>
      </w:pPr>
      <w:r>
        <w:rPr>
          <w:color w:val="000000"/>
        </w:rPr>
        <w:t>15. Ivo Beršíka, býv. majitele tiskárny, bytem v Jablonci n. N.,</w:t>
      </w:r>
    </w:p>
    <w:p w:rsidR="00506484" w:rsidRDefault="00AF2012">
      <w:pPr>
        <w:pStyle w:val="Standard"/>
        <w:rPr>
          <w:color w:val="000000"/>
        </w:rPr>
      </w:pPr>
      <w:r>
        <w:rPr>
          <w:color w:val="000000"/>
        </w:rPr>
        <w:t>16. Karla Fiegera, býv. továrního ředitele. z Vysokého Mýta.</w:t>
      </w:r>
    </w:p>
    <w:p w:rsidR="00506484" w:rsidRDefault="00AF2012">
      <w:pPr>
        <w:pStyle w:val="Standard"/>
        <w:jc w:val="center"/>
        <w:rPr>
          <w:color w:val="000000"/>
        </w:rPr>
      </w:pPr>
      <w:r>
        <w:rPr>
          <w:color w:val="000000"/>
        </w:rPr>
        <w:t>*</w:t>
      </w:r>
    </w:p>
    <w:p w:rsidR="00506484" w:rsidRDefault="00AF2012">
      <w:pPr>
        <w:pStyle w:val="Standard"/>
        <w:jc w:val="both"/>
      </w:pPr>
      <w:r>
        <w:rPr>
          <w:color w:val="000000"/>
        </w:rPr>
        <w:tab/>
        <w:t>I. Všichni obvinění v době od prosince 1948 do zatčení v Liberci a jiných místech v Československé republice se spolčili jednak navzájem, jednak s dalšími spolupachateli, aby se pokusili zničit samostatnost republiky a zničit a rozvrátit její lidově demokratické zřízení a společenskou i hospodářskou soustavu, zaručenou ústavou.(</w:t>
      </w:r>
      <w:r>
        <w:rPr>
          <w:color w:val="000000"/>
          <w:vertAlign w:val="superscript"/>
        </w:rPr>
        <w:t>2</w:t>
      </w:r>
      <w:r>
        <w:rPr>
          <w:color w:val="000000"/>
        </w:rPr>
        <w:t>)</w:t>
      </w:r>
    </w:p>
    <w:p w:rsidR="00506484" w:rsidRDefault="00AF2012">
      <w:pPr>
        <w:pStyle w:val="Standard"/>
        <w:jc w:val="both"/>
      </w:pPr>
      <w:r>
        <w:rPr>
          <w:color w:val="000000"/>
        </w:rPr>
        <w:tab/>
        <w:t>II. Všichni obvinění se spolčili navzájem, aby vyzvídali státní tajemství v úmyslu je vyzradit cizí moci, a jsou proto souzeni ze zločinů velezrady a vyzvědačství podle zákona na ochranu lidově demokratické republiky.(</w:t>
      </w:r>
      <w:r>
        <w:rPr>
          <w:color w:val="000000"/>
          <w:vertAlign w:val="superscript"/>
        </w:rPr>
        <w:t>3</w:t>
      </w:r>
      <w:r>
        <w:rPr>
          <w:color w:val="000000"/>
        </w:rPr>
        <w:t>)</w:t>
      </w:r>
    </w:p>
    <w:p w:rsidR="00506484" w:rsidRDefault="00506484">
      <w:pPr>
        <w:pStyle w:val="Standard"/>
        <w:rPr>
          <w:color w:val="000000"/>
        </w:rPr>
      </w:pPr>
    </w:p>
    <w:p w:rsidR="00506484" w:rsidRDefault="00AF2012">
      <w:pPr>
        <w:pStyle w:val="Standard"/>
        <w:jc w:val="center"/>
        <w:rPr>
          <w:color w:val="000000"/>
        </w:rPr>
      </w:pPr>
      <w:r>
        <w:rPr>
          <w:color w:val="000000"/>
        </w:rPr>
        <w:t>TRESTNÁ ČINNOST JEDNOTLIVÝCH OBŽALOVANÝCH.</w:t>
      </w:r>
    </w:p>
    <w:p w:rsidR="00506484" w:rsidRDefault="00AF2012">
      <w:pPr>
        <w:pStyle w:val="Standard"/>
        <w:jc w:val="center"/>
        <w:rPr>
          <w:color w:val="000000"/>
        </w:rPr>
      </w:pPr>
      <w:r>
        <w:rPr>
          <w:color w:val="000000"/>
        </w:rPr>
        <w:t xml:space="preserve"> </w:t>
      </w:r>
    </w:p>
    <w:p w:rsidR="00506484" w:rsidRDefault="00AF2012">
      <w:pPr>
        <w:pStyle w:val="Standard"/>
        <w:jc w:val="both"/>
      </w:pPr>
      <w:r>
        <w:rPr>
          <w:i/>
          <w:iCs/>
          <w:color w:val="000000"/>
        </w:rPr>
        <w:tab/>
        <w:t>Jaroslav Kolín</w:t>
      </w:r>
      <w:r>
        <w:rPr>
          <w:color w:val="000000"/>
        </w:rPr>
        <w:t xml:space="preserve"> byl členem zemského národního výboru v Praze za stranu lidovou v letech 1946 až 1948 a snažil se již tehdy zaměřit svou činnost k tomu, aby bránil soukromé podnikatele proti konfiskacím. V únoru 1948 byl pro svůj politický postoj z lidové strany vyloučen a zbaven členství ZNV. Byl pověřen illegálním ústředím záškodnického spiknutí proti republice v Praze k založení krajského ústředí na Liberecku. Měl svou illegální prací spolupůsobit k ozbrojené intervenci zahraničních imperialistů, dále terorisovat funkcionáře KSČ a podávat zprávy o hospodářských, společenských a politických událostech v kraji pro pražské ústředí, jehož prostřednictvím měly být dále předány nepřátelům republiky v za hraničí. Tuto činnost obdobně vyvíjeli i ostatní záškodníci a rozvratníci, kteří byli napojeni na jeho vedení.</w:t>
      </w:r>
    </w:p>
    <w:p w:rsidR="00506484" w:rsidRDefault="00AF2012">
      <w:pPr>
        <w:pStyle w:val="Standard"/>
        <w:jc w:val="both"/>
      </w:pPr>
      <w:r>
        <w:rPr>
          <w:i/>
          <w:iCs/>
          <w:color w:val="000000"/>
        </w:rPr>
        <w:tab/>
        <w:t>Emil Weiland</w:t>
      </w:r>
      <w:r>
        <w:rPr>
          <w:color w:val="000000"/>
        </w:rPr>
        <w:t xml:space="preserve"> byl od roku 1945 do voleb 1946 krajským důvěrníkem Československé strany národně socialistické v Liberci. V roce 1946 byl zvolen poslancem do Národního shromáždění a tuto funkci zastával až do února 1948. Byl pověřen vedením záškodnického spiknutí Horáková a spol., funkcí krajského důvěrníka illegálního vedení na Liberecku. Řídil a organisoval společně s Kolínem záškodnickou práci v Libereckém kraji, která směřovala k zahraniční intervenci imperialistů.</w:t>
      </w:r>
    </w:p>
    <w:p w:rsidR="00506484" w:rsidRDefault="00AF2012">
      <w:pPr>
        <w:pStyle w:val="Standard"/>
        <w:jc w:val="both"/>
      </w:pPr>
      <w:r>
        <w:rPr>
          <w:i/>
          <w:iCs/>
          <w:color w:val="000000"/>
        </w:rPr>
        <w:tab/>
        <w:t>Miroslav Eminger</w:t>
      </w:r>
      <w:r>
        <w:rPr>
          <w:color w:val="000000"/>
        </w:rPr>
        <w:t xml:space="preserve"> byl funkcionářem lidové strany od února 1948. Prováděl rozvratnickou a teroristickou činnost jako Kolín a Weiland.</w:t>
      </w:r>
    </w:p>
    <w:p w:rsidR="00506484" w:rsidRDefault="00AF2012">
      <w:pPr>
        <w:pStyle w:val="Standard"/>
        <w:jc w:val="both"/>
      </w:pPr>
      <w:r>
        <w:rPr>
          <w:i/>
          <w:iCs/>
          <w:color w:val="000000"/>
        </w:rPr>
        <w:tab/>
        <w:t>Růžena Košková</w:t>
      </w:r>
      <w:r>
        <w:rPr>
          <w:color w:val="000000"/>
        </w:rPr>
        <w:t xml:space="preserve"> pochází z maloburžoásního prostředí. Od roku 1945 do roku 1948 byla tajemnicí bývalé národně socialistické strany v Liberci. Dohodla se stejně jako Weiland s ostatními, že budou podávat zprávy o stavu výroby, náladě obyvatelstva, armády a předávat je prostřednictvím ústředí cizí nepřátelské mocnosti a působila jako spojka mezi členy vedení záškodnického spiknutí v Praze a skupinou Kolín — Weiland.</w:t>
      </w:r>
    </w:p>
    <w:p w:rsidR="00506484" w:rsidRDefault="00AF2012">
      <w:pPr>
        <w:pStyle w:val="Standard"/>
        <w:jc w:val="both"/>
      </w:pPr>
      <w:r>
        <w:rPr>
          <w:i/>
          <w:iCs/>
          <w:color w:val="000000"/>
        </w:rPr>
        <w:tab/>
        <w:t xml:space="preserve">Jaroslav </w:t>
      </w:r>
      <w:r>
        <w:rPr>
          <w:color w:val="000000"/>
        </w:rPr>
        <w:t xml:space="preserve"> </w:t>
      </w:r>
      <w:r>
        <w:rPr>
          <w:i/>
          <w:iCs/>
          <w:color w:val="000000"/>
        </w:rPr>
        <w:t>Štadther</w:t>
      </w:r>
      <w:r>
        <w:rPr>
          <w:color w:val="000000"/>
        </w:rPr>
        <w:t xml:space="preserve"> (správně Štadtherr) byl od roku 1919 příslušníkem četnictva a do roku 1948 byl velitelem stanice SNB v Rychnově u Jablonce n. N. V únoru 1948 byl pro nespolehlivost propuštěn. Plánoval teroristické akce a sbírání špionážních zpráv všeho druhu.</w:t>
      </w:r>
    </w:p>
    <w:p w:rsidR="00506484" w:rsidRDefault="00AF2012">
      <w:pPr>
        <w:pStyle w:val="Standard"/>
        <w:jc w:val="both"/>
      </w:pPr>
      <w:r>
        <w:rPr>
          <w:i/>
          <w:iCs/>
          <w:color w:val="000000"/>
        </w:rPr>
        <w:tab/>
        <w:t>Bedřich Judytka, Bohuslav Houfek, Jan Přibyl, Antonín Hošna a Bedřich Macek</w:t>
      </w:r>
      <w:r>
        <w:rPr>
          <w:color w:val="000000"/>
        </w:rPr>
        <w:t xml:space="preserve"> plánovali atentáty na významné stranické a veřejné funkcionáře v kraji a členy státní bezpečnosti, ničení telefonního nebo elektrického vedení a jiných důležitých hospodářských zařízení. Připravili a provedli společně úkladnou vraždu a loupežné přepadení poštovního auta, vezoucího 5,500.000 Kčs na výplatu dělníků(</w:t>
      </w:r>
      <w:r>
        <w:rPr>
          <w:color w:val="000000"/>
          <w:vertAlign w:val="superscript"/>
        </w:rPr>
        <w:t>4</w:t>
      </w:r>
      <w:r>
        <w:rPr>
          <w:color w:val="000000"/>
        </w:rPr>
        <w:t>).</w:t>
      </w:r>
    </w:p>
    <w:p w:rsidR="00506484" w:rsidRDefault="00AF2012">
      <w:pPr>
        <w:pStyle w:val="Standard"/>
        <w:jc w:val="both"/>
      </w:pPr>
      <w:r>
        <w:rPr>
          <w:i/>
          <w:iCs/>
          <w:color w:val="000000"/>
        </w:rPr>
        <w:tab/>
        <w:t>František Klápště a Karel Kopal</w:t>
      </w:r>
      <w:r>
        <w:rPr>
          <w:color w:val="000000"/>
        </w:rPr>
        <w:t>, bývalí fabrikanti, se zapojili do teroristické a špionážní skupiny. Illegální činnost podporovali hmotnými prostředky, aby umožnili návrat kapitalismu.</w:t>
      </w:r>
    </w:p>
    <w:p w:rsidR="00506484" w:rsidRDefault="00AF2012">
      <w:pPr>
        <w:pStyle w:val="Standard"/>
        <w:jc w:val="both"/>
      </w:pPr>
      <w:r>
        <w:rPr>
          <w:i/>
          <w:iCs/>
          <w:color w:val="000000"/>
        </w:rPr>
        <w:tab/>
        <w:t>Antonie Svobodová</w:t>
      </w:r>
      <w:r>
        <w:rPr>
          <w:color w:val="000000"/>
        </w:rPr>
        <w:t xml:space="preserve"> byla do února 1948 členkou ZNV v Praze za stranu lidovou a známou reakční spisovatelkou a redaktorkou. Byla prostřednicí mezi Dr Hostičkou a Kolínem.</w:t>
      </w:r>
    </w:p>
    <w:p w:rsidR="00506484" w:rsidRDefault="00AF2012">
      <w:pPr>
        <w:pStyle w:val="Standard"/>
        <w:jc w:val="both"/>
      </w:pPr>
      <w:r>
        <w:rPr>
          <w:i/>
          <w:iCs/>
          <w:color w:val="000000"/>
        </w:rPr>
        <w:tab/>
        <w:t>Jaroslav Drahokoupil</w:t>
      </w:r>
      <w:r>
        <w:rPr>
          <w:color w:val="000000"/>
        </w:rPr>
        <w:t xml:space="preserve"> převzal od Kolína úkol shromažďovat zprávy o průmyslu v našem kraji a jako jeden z Kolínových spolupracovníků byl pověřen i dalšími úkoly.</w:t>
      </w:r>
    </w:p>
    <w:p w:rsidR="00506484" w:rsidRDefault="00AF2012">
      <w:pPr>
        <w:pStyle w:val="Standard"/>
        <w:jc w:val="both"/>
      </w:pPr>
      <w:r>
        <w:rPr>
          <w:i/>
          <w:iCs/>
          <w:color w:val="000000"/>
        </w:rPr>
        <w:tab/>
        <w:t>Ivo Beršík</w:t>
      </w:r>
      <w:r>
        <w:rPr>
          <w:color w:val="000000"/>
        </w:rPr>
        <w:t>, bývalý majitel knihtiskárny v Báňské Bystrici, od května 1945 národní správce tiskárny v Jablonci n. Nisou, přijímal od Štadthera (správně Štadtherra) příkazy a opatřoval k teroristickým účelům seznamy důležitých orgánů a funkcionářů, jako pomůcku pro připravovaný puč. (</w:t>
      </w:r>
      <w:r>
        <w:rPr>
          <w:color w:val="000000"/>
          <w:vertAlign w:val="superscript"/>
        </w:rPr>
        <w:t>5</w:t>
      </w:r>
      <w:r>
        <w:rPr>
          <w:color w:val="000000"/>
        </w:rPr>
        <w:t>)</w:t>
      </w:r>
    </w:p>
    <w:p w:rsidR="00506484" w:rsidRDefault="00AF2012">
      <w:pPr>
        <w:pStyle w:val="Standard"/>
        <w:jc w:val="both"/>
      </w:pPr>
      <w:r>
        <w:rPr>
          <w:i/>
          <w:iCs/>
          <w:color w:val="000000"/>
        </w:rPr>
        <w:tab/>
        <w:t>Karel Fieger</w:t>
      </w:r>
      <w:r>
        <w:rPr>
          <w:color w:val="000000"/>
        </w:rPr>
        <w:t xml:space="preserve"> byl do února 1948 horlivým přívržencem dr. Zenkla. Pro své reakční smýšlení byl v únorových dnech zbaven místa ředitele továrny ve Vysokém Mýtě. Dodával do zahraničí zprávy z hospodářského života naší republiky.</w:t>
      </w:r>
    </w:p>
    <w:p w:rsidR="00506484" w:rsidRDefault="00506484">
      <w:pPr>
        <w:pStyle w:val="Standard"/>
        <w:rPr>
          <w:color w:val="000000"/>
        </w:rPr>
      </w:pPr>
    </w:p>
    <w:p w:rsidR="00506484" w:rsidRDefault="00AF2012">
      <w:pPr>
        <w:pStyle w:val="Standard"/>
        <w:rPr>
          <w:color w:val="000000"/>
        </w:rPr>
      </w:pPr>
      <w:r>
        <w:rPr>
          <w:b/>
          <w:bCs/>
          <w:color w:val="000000"/>
        </w:rPr>
        <w:t>Zdroj</w:t>
      </w:r>
      <w:r>
        <w:rPr>
          <w:color w:val="000000"/>
        </w:rPr>
        <w:t>:</w:t>
      </w:r>
    </w:p>
    <w:p w:rsidR="00506484" w:rsidRDefault="00AF2012">
      <w:pPr>
        <w:pStyle w:val="Standard"/>
        <w:rPr>
          <w:color w:val="000000"/>
        </w:rPr>
      </w:pPr>
      <w:r>
        <w:rPr>
          <w:i/>
          <w:color w:val="000000"/>
        </w:rPr>
        <w:t>Stráž severu: deník Národní fronty v českém pohraničí</w:t>
      </w:r>
      <w:r>
        <w:rPr>
          <w:color w:val="000000"/>
        </w:rPr>
        <w:t xml:space="preserve">. Liberec: Akční výbor Národní fronty v Liberci, 19.07.1950, 6(167). s. [1-2]. ISSN 2336-419X. Dostupné také z: </w:t>
      </w:r>
      <w:hyperlink r:id="rId8" w:history="1">
        <w:r>
          <w:rPr>
            <w:color w:val="000000"/>
          </w:rPr>
          <w:t>http://www.digitalniknihovna.cz/kvkli/uuid/uuid:cedc0260-ca99-11e5-a54b-001b21d0d3a4</w:t>
        </w:r>
      </w:hyperlink>
    </w:p>
    <w:p w:rsidR="00506484" w:rsidRDefault="00506484">
      <w:pPr>
        <w:pStyle w:val="Standard"/>
        <w:rPr>
          <w:b/>
          <w:bCs/>
          <w:color w:val="000000"/>
        </w:rPr>
      </w:pPr>
    </w:p>
    <w:p w:rsidR="00506484" w:rsidRDefault="00AF2012">
      <w:pPr>
        <w:pStyle w:val="Standard"/>
        <w:rPr>
          <w:b/>
          <w:bCs/>
          <w:color w:val="000000"/>
        </w:rPr>
      </w:pPr>
      <w:r>
        <w:rPr>
          <w:b/>
          <w:bCs/>
          <w:color w:val="000000"/>
        </w:rPr>
        <w:lastRenderedPageBreak/>
        <w:t>Věcné poznámky:</w:t>
      </w:r>
    </w:p>
    <w:p w:rsidR="00506484" w:rsidRDefault="00AF2012">
      <w:pPr>
        <w:pStyle w:val="Standard"/>
        <w:jc w:val="both"/>
        <w:rPr>
          <w:color w:val="000000"/>
        </w:rPr>
      </w:pPr>
      <w:r>
        <w:rPr>
          <w:color w:val="000000"/>
        </w:rPr>
        <w:t>(</w:t>
      </w:r>
      <w:r>
        <w:rPr>
          <w:color w:val="000000"/>
          <w:vertAlign w:val="superscript"/>
        </w:rPr>
        <w:t>1</w:t>
      </w:r>
      <w:r>
        <w:rPr>
          <w:color w:val="000000"/>
        </w:rPr>
        <w:t>) V novinách redaktor naschvál neuvedl, že Bohuslav Houfek byl dělník. Nejspíše kvůli dobové propagandě.</w:t>
      </w:r>
    </w:p>
    <w:p w:rsidR="00506484" w:rsidRDefault="00AF2012">
      <w:pPr>
        <w:pStyle w:val="Standard"/>
        <w:jc w:val="both"/>
        <w:rPr>
          <w:color w:val="000000"/>
        </w:rPr>
      </w:pPr>
      <w:r>
        <w:rPr>
          <w:color w:val="000000"/>
        </w:rPr>
        <w:t>(</w:t>
      </w:r>
      <w:r>
        <w:rPr>
          <w:color w:val="000000"/>
          <w:vertAlign w:val="superscript"/>
        </w:rPr>
        <w:t>2</w:t>
      </w:r>
      <w:r>
        <w:rPr>
          <w:color w:val="000000"/>
        </w:rPr>
        <w:t>) Tvrzení, že se všichni spolčili navzájem bych označil za chybné, jelikož skupiny „reakčních politických profesionálů“ a „politických prospěchářů“ alias Weiland, Kolín, Košková, Eminger, Svobodová a Drahokoupil o teroristické skupině „Dr. Eduard Beneš“ možná nevěděli a už vůbec s nimi nespolupracovali. Toto tvrzení potvrzuje výpověď Růženy Koškové-Krásné, která se prý o této organizaci dozvěděla až u soudu (JOKLOVÁ, Kateřina. </w:t>
      </w:r>
      <w:r>
        <w:rPr>
          <w:i/>
          <w:color w:val="000000"/>
        </w:rPr>
        <w:t>Politické procesy 50. let - kauza Emil Weiland a spol</w:t>
      </w:r>
      <w:r>
        <w:rPr>
          <w:color w:val="000000"/>
        </w:rPr>
        <w:t>. Liberec, 2008. Diplomová práce. Technická univerzita v Liberci. Vedoucí práce Mgr. Kateřina Kočová - Lozoviuková Ph.D)</w:t>
      </w:r>
      <w:r>
        <w:rPr>
          <w:rFonts w:ascii="Open Sans" w:hAnsi="Open Sans"/>
          <w:color w:val="333333"/>
        </w:rPr>
        <w:t>.</w:t>
      </w:r>
      <w:bookmarkStart w:id="1" w:name="kopirovatDoSchranky"/>
      <w:bookmarkEnd w:id="1"/>
    </w:p>
    <w:p w:rsidR="00506484" w:rsidRDefault="00AF2012">
      <w:pPr>
        <w:pStyle w:val="Standard"/>
        <w:jc w:val="both"/>
        <w:rPr>
          <w:color w:val="000000"/>
        </w:rPr>
      </w:pPr>
      <w:r>
        <w:rPr>
          <w:color w:val="000000"/>
        </w:rPr>
        <w:t>(</w:t>
      </w:r>
      <w:r>
        <w:rPr>
          <w:color w:val="000000"/>
          <w:vertAlign w:val="superscript"/>
        </w:rPr>
        <w:t>3</w:t>
      </w:r>
      <w:r>
        <w:rPr>
          <w:color w:val="000000"/>
        </w:rPr>
        <w:t>) Skupina kolem Bedřicha Judytky nejspíše žádné informace nevynášela, nebo o tom minimálně není žádný důkaz (JOKLOVÁ, s. 21-24).</w:t>
      </w:r>
    </w:p>
    <w:p w:rsidR="00506484" w:rsidRDefault="00AF2012">
      <w:pPr>
        <w:pStyle w:val="Standard"/>
        <w:jc w:val="both"/>
        <w:rPr>
          <w:color w:val="000000"/>
        </w:rPr>
      </w:pPr>
      <w:r>
        <w:rPr>
          <w:color w:val="000000"/>
        </w:rPr>
        <w:t>(</w:t>
      </w:r>
      <w:r>
        <w:rPr>
          <w:color w:val="000000"/>
          <w:vertAlign w:val="superscript"/>
        </w:rPr>
        <w:t>4</w:t>
      </w:r>
      <w:r>
        <w:rPr>
          <w:color w:val="000000"/>
        </w:rPr>
        <w:t>) Bedřich Macek neměl žádný podíl na vraždě nastrčeného agenta StB. Údajně se podílel jen na loupežném přepadení poštovního auta (JOKLOVÁ, s. 93-94).</w:t>
      </w:r>
    </w:p>
    <w:p w:rsidR="00506484" w:rsidRDefault="00AF2012">
      <w:pPr>
        <w:pStyle w:val="Standard"/>
        <w:jc w:val="both"/>
        <w:rPr>
          <w:color w:val="000000"/>
        </w:rPr>
      </w:pPr>
      <w:r>
        <w:rPr>
          <w:color w:val="000000"/>
        </w:rPr>
        <w:t>(</w:t>
      </w:r>
      <w:r>
        <w:rPr>
          <w:color w:val="000000"/>
          <w:vertAlign w:val="superscript"/>
        </w:rPr>
        <w:t>5</w:t>
      </w:r>
      <w:r>
        <w:rPr>
          <w:color w:val="000000"/>
        </w:rPr>
        <w:t>) Ivo Beršík s velkou pravděpodobností některé ze zmiňovaných trestných činů nespáchal, protože k odpovědím byl násilně dotlačen (jako všichni ostatní, ale Beršík byl možná nejméně „vinný“). Podle něj kvůli tomuto násilnému zacházení dostal tuberkulózu varlat (JOKLOVÁ, s. 107-109).</w:t>
      </w:r>
    </w:p>
    <w:p w:rsidR="00506484" w:rsidRDefault="00AF2012">
      <w:pPr>
        <w:pStyle w:val="Standard"/>
        <w:pageBreakBefore/>
        <w:rPr>
          <w:color w:val="000000"/>
        </w:rPr>
      </w:pPr>
      <w:r>
        <w:rPr>
          <w:color w:val="000000"/>
        </w:rPr>
        <w:lastRenderedPageBreak/>
        <w:t>Datace: 20. června 1950, Místo vydání: Liberec</w:t>
      </w:r>
    </w:p>
    <w:p w:rsidR="00506484" w:rsidRDefault="00AF2012">
      <w:pPr>
        <w:pStyle w:val="Standard"/>
        <w:rPr>
          <w:color w:val="000000"/>
        </w:rPr>
      </w:pPr>
      <w:r>
        <w:rPr>
          <w:color w:val="000000"/>
        </w:rPr>
        <w:t>Název článku: Obžalovaní velezrádci Kolín a Weiland doznali v plném rozsahu obžaloby svou vinu</w:t>
      </w:r>
    </w:p>
    <w:p w:rsidR="00506484" w:rsidRDefault="00AF2012">
      <w:pPr>
        <w:pStyle w:val="Standard"/>
        <w:rPr>
          <w:color w:val="000000"/>
        </w:rPr>
      </w:pPr>
      <w:r>
        <w:rPr>
          <w:color w:val="000000"/>
        </w:rPr>
        <w:t>Článek informuje o prvním dni procesu s Kolínem a Weilandem. V článku jsou obsaženy doznání viny Kolína a Weilanda a dialogy s hlavním soudcem.</w:t>
      </w:r>
    </w:p>
    <w:p w:rsidR="00506484" w:rsidRDefault="00506484">
      <w:pPr>
        <w:pStyle w:val="Standard"/>
        <w:jc w:val="center"/>
        <w:rPr>
          <w:color w:val="000000"/>
          <w:sz w:val="32"/>
          <w:szCs w:val="32"/>
          <w:u w:val="single"/>
        </w:rPr>
      </w:pPr>
    </w:p>
    <w:p w:rsidR="00506484" w:rsidRDefault="00AF2012">
      <w:pPr>
        <w:pStyle w:val="Standard"/>
        <w:jc w:val="center"/>
        <w:rPr>
          <w:color w:val="000000"/>
          <w:sz w:val="32"/>
          <w:szCs w:val="32"/>
          <w:u w:val="single"/>
        </w:rPr>
      </w:pPr>
      <w:r>
        <w:rPr>
          <w:color w:val="000000"/>
          <w:sz w:val="32"/>
          <w:szCs w:val="32"/>
          <w:u w:val="single"/>
        </w:rPr>
        <w:t>Přelíčení s velezrádci před státním soudem v Liberci</w:t>
      </w:r>
    </w:p>
    <w:p w:rsidR="00506484" w:rsidRDefault="00AF2012">
      <w:pPr>
        <w:pStyle w:val="Standard"/>
        <w:jc w:val="center"/>
        <w:rPr>
          <w:b/>
          <w:bCs/>
          <w:color w:val="000000"/>
          <w:sz w:val="32"/>
          <w:szCs w:val="32"/>
        </w:rPr>
      </w:pPr>
      <w:r>
        <w:rPr>
          <w:b/>
          <w:bCs/>
          <w:color w:val="000000"/>
          <w:sz w:val="32"/>
          <w:szCs w:val="32"/>
        </w:rPr>
        <w:t>Obžalovaní velezrádci Kolín a Weiland doznali v plném rozsahu obžaloby svou vinu</w:t>
      </w:r>
    </w:p>
    <w:p w:rsidR="00506484" w:rsidRDefault="00506484">
      <w:pPr>
        <w:pStyle w:val="Standard"/>
        <w:jc w:val="center"/>
        <w:rPr>
          <w:b/>
          <w:bCs/>
          <w:color w:val="000000"/>
          <w:sz w:val="32"/>
          <w:szCs w:val="32"/>
        </w:rPr>
      </w:pPr>
    </w:p>
    <w:p w:rsidR="00506484" w:rsidRDefault="00AF2012">
      <w:pPr>
        <w:pStyle w:val="Standard"/>
        <w:jc w:val="both"/>
        <w:rPr>
          <w:b/>
          <w:bCs/>
          <w:color w:val="000000"/>
        </w:rPr>
      </w:pPr>
      <w:r>
        <w:rPr>
          <w:b/>
          <w:bCs/>
          <w:color w:val="000000"/>
        </w:rPr>
        <w:t xml:space="preserve"> Liberec — První den procesu s velezrádci a špiony J. Kolínem, E. Weilandem a spol., před státním soudem v Liberci pokračoval po přečtení žaloby výslechem hlavních strůjců a organisátorů spiknutí proti republice, Jaroslava Kolína a Emila Weilanda. Výpovědi obou obžalovaných se plně shodovaly se zněním žaloby. Kolín i Weiland přiznali v celém rozsahu svou vinu. Byli si vědomi svého zločinného jednání a zapojili se na celostátní illegální hnutí skupiny Horákové a spol.. které mělo za úkol zničit vymoženosti květnové revoluce, sledovalo vyvolání občanské války v naší zemi, vojenskou intervencí západních imperialistických mocností a návrat k vykořisťovatelskému kapitalistickému řádu.</w:t>
      </w:r>
    </w:p>
    <w:p w:rsidR="00506484" w:rsidRDefault="00506484">
      <w:pPr>
        <w:pStyle w:val="Standard"/>
        <w:rPr>
          <w:color w:val="000000"/>
        </w:rPr>
      </w:pPr>
    </w:p>
    <w:p w:rsidR="00506484" w:rsidRDefault="00AF2012">
      <w:pPr>
        <w:pStyle w:val="Standard"/>
        <w:jc w:val="center"/>
        <w:rPr>
          <w:b/>
          <w:bCs/>
          <w:color w:val="000000"/>
        </w:rPr>
      </w:pPr>
      <w:r>
        <w:rPr>
          <w:b/>
          <w:bCs/>
          <w:color w:val="000000"/>
        </w:rPr>
        <w:t>Styky Jar. Kolína s velezrádcem Dr Hostičkou</w:t>
      </w:r>
    </w:p>
    <w:p w:rsidR="00506484" w:rsidRDefault="00506484">
      <w:pPr>
        <w:pStyle w:val="Standard"/>
        <w:jc w:val="center"/>
        <w:rPr>
          <w:color w:val="000000"/>
        </w:rPr>
      </w:pPr>
    </w:p>
    <w:p w:rsidR="00506484" w:rsidRDefault="00AF2012">
      <w:pPr>
        <w:pStyle w:val="Standard"/>
        <w:jc w:val="both"/>
        <w:rPr>
          <w:color w:val="000000"/>
        </w:rPr>
      </w:pPr>
      <w:r>
        <w:rPr>
          <w:color w:val="000000"/>
        </w:rPr>
        <w:tab/>
        <w:t>Jaroslav Kolín na otázku předsedy státního soudu Dr Trudáka zda se cítí vinen, odpověděl bezostyšné a bez váhání. Ano. Pak vylíčil podrobně jak po únorových událostech a po svém vyloučení z obrozené lidové strany byl sice propuštěn z poštovní služby, že však získal ihned nové zaměstnání v Jablonci n. Nis. a nebyl nikterak platově zkrácen. Přesto však se nemohl smířit s novými zůstal nepřítelem lidově demokratického zřízení  a prostřednictvím obžalované Antonie Svobodové navázal spojení s Dr Hostičkou, známým z pražského velezrádného procesu. Dr Hostička získal Kolína k illegální činnosti tvrzením, že pod tlakem západních mocností u nás brzo provedeny volby, že dojde k demisi nynější vlády, k rozpuštění Komunistické strany Československé a k pozatýkání komunistických funkcionářů. a k návratu kapitalistického řádu.</w:t>
      </w:r>
    </w:p>
    <w:p w:rsidR="00506484" w:rsidRDefault="00AF2012">
      <w:pPr>
        <w:pStyle w:val="Standard"/>
        <w:jc w:val="both"/>
        <w:rPr>
          <w:color w:val="000000"/>
        </w:rPr>
      </w:pPr>
      <w:r>
        <w:rPr>
          <w:color w:val="000000"/>
        </w:rPr>
        <w:tab/>
        <w:t>Na otázku státního prokurátora, zda si obžalovaný byl vědom, co by to bylo za ve kterém by neexistovala vedoucí strana dělnické třídy a zda u nás již někdy taktový režim byl. obžalovaný Kolín odpověděl: Ano, druhá republika.</w:t>
      </w:r>
    </w:p>
    <w:p w:rsidR="00506484" w:rsidRDefault="00AF2012">
      <w:pPr>
        <w:pStyle w:val="Standard"/>
        <w:jc w:val="both"/>
        <w:rPr>
          <w:color w:val="000000"/>
        </w:rPr>
      </w:pPr>
      <w:r>
        <w:rPr>
          <w:color w:val="000000"/>
        </w:rPr>
        <w:tab/>
        <w:t>Prokurátor: Vy tomu říkáte druhá republika, my tomu říkáme okupace.</w:t>
      </w:r>
    </w:p>
    <w:p w:rsidR="00506484" w:rsidRDefault="00AF2012">
      <w:pPr>
        <w:pStyle w:val="Standard"/>
        <w:jc w:val="both"/>
      </w:pPr>
      <w:r>
        <w:rPr>
          <w:color w:val="000000"/>
        </w:rPr>
        <w:tab/>
        <w:t xml:space="preserve">Na výtku státního prokurátora, co by pro náš národ taková vláda obžalovaný Kolín přiznal,  že by to znamenalo zotročení všeho pracujícího lidu. a diktaturu zahraničního kapitálu. Obžalovaný Kolín dále vypovídá, jak mu Dr Hostička uložil, aby reakčně smýšlející bývalé přísluěníky lidové strany, aby ve „svobodných volbách“ získali co nejvíce hlasů pro stranu, které chtěli dáti název křesťansko demokratická. Na otázku předsedy státního soudu Dr Trudáka, proč měla strana změnit svůj název, Kolín odpověděl, že nový název měl být lákadlem pro voliče. A politický kariérista Kolín se pustil s chuti do své zločinné práce. Podle pokynů Dr Hostičky sestavil illegální krajskou trojku, do níž získal i krajského funkcionáře obrozené lidové strany. Tím se pokusil zakotvit se svou protistátní činností na základně legální politické strany. Poté navázal spojení s reakčními elementy z bývalé národní socialistické': strany Emilem Weilandem a bývalou tajemnicí této strany Růženou Koškovou. v jejímž bytě byla konána illegální schůzka, na níž Kolín vyložil cíle a plány _ illegální skupiny a koordinoval illegální činnost obou těchto směrů. Na této schůzce bylo společně dohodnuto o dalším pracovním postupu v protistátní činnosti a usměrnění další práce. Dále za: předpokládaného úspěšného uskutečnění protistátního puče za pomoci zahraničních imperialistů si již předem rozdělovali veřejné funkce.. Nemohli se však dohodnout' o „poměrné” účasti politických stran, a Weiland zdůraznil, že je nutno počítat s obnovenou existencí agrární strany a ještě jiných stran, které vznikly v zahraniční emigraci. Jak Kolín, tak i Weiland ve své výpovědi uvedli, že počítali s tím. že KSČ nebude ke kandidatuře připuštěna. Na otázku přísedícího státního soudu, zda </w:t>
      </w:r>
      <w:r>
        <w:rPr>
          <w:color w:val="000000"/>
        </w:rPr>
        <w:lastRenderedPageBreak/>
        <w:t>si představovali komunisty, jako nějaký cukr, který se jen tak rozpustí, obžalovaný Kolín odpověděl; Podceňovali jsme silu dělnické třídy.</w:t>
      </w:r>
    </w:p>
    <w:p w:rsidR="00506484" w:rsidRDefault="00AF2012">
      <w:pPr>
        <w:pStyle w:val="Standard"/>
        <w:jc w:val="both"/>
        <w:rPr>
          <w:color w:val="000000"/>
        </w:rPr>
      </w:pPr>
      <w:r>
        <w:rPr>
          <w:color w:val="000000"/>
        </w:rPr>
        <w:tab/>
        <w:t>Usvědčující materiál veliké množství zabavených střelných zbrani, pušek, automatů. a revolverů, spousta různých granátů a jedů, dokazuje, že dělnickou třídu přece jen tak nepodceňovali, že se na opak velmi důkladně připravovali na násilný ozbrojený puč. (</w:t>
      </w:r>
      <w:r>
        <w:rPr>
          <w:color w:val="000000"/>
          <w:vertAlign w:val="superscript"/>
        </w:rPr>
        <w:t>1</w:t>
      </w:r>
      <w:r>
        <w:rPr>
          <w:color w:val="000000"/>
        </w:rPr>
        <w:t>) Kolín dále uvádí, že úkolem krajské illegální trojky bylo, podrobit další zjištěné samostatné skupiny svému vedení, abv je mohla připravit a využit v daném okamžiku. Líčil. jak se nedohodli s Weilandem který nechtěl reakčním lidovcům přiznat stejné zastoupení při rozdělování příštích funkcí. Přesto však spiklenci z bývalé národní socialistické strany dále spolupracovali, neboť je spojovala vzájemná nenávist proti dělnické třídě, komunistům a Sovětskému svazu. Kolín jezdil dále referovat k Dr Hostičkovi a Antonii Svo odové.</w:t>
      </w:r>
    </w:p>
    <w:p w:rsidR="00506484" w:rsidRDefault="00AF2012">
      <w:pPr>
        <w:pStyle w:val="Standard"/>
        <w:jc w:val="both"/>
        <w:rPr>
          <w:color w:val="000000"/>
        </w:rPr>
      </w:pPr>
      <w:r>
        <w:rPr>
          <w:color w:val="000000"/>
        </w:rPr>
        <w:tab/>
        <w:t>Když byl později Arlet. člen illegální lidovecké trojky, zatčen, doplnil Kolín svou síť důvěrníků obžalovaným Drahokoupilem z Jablonce n. Nis. Prostřednictvím Stadtherra. který byl velitelem jablonecké illegální skupiny, pídil se po skupině benderovců, která prý v té době se potulovala někde v Jizerských horách a měla být patrně také vydatnou pomocí Kolínovi a spol., proti pracujícímu lidu a komunistům. Posléze se však obžalovaný Kolín rozhodl spolupracovat jen se „seriosními protistátními živly“.</w:t>
      </w:r>
    </w:p>
    <w:p w:rsidR="00506484" w:rsidRDefault="00AF2012">
      <w:pPr>
        <w:pStyle w:val="Standard"/>
        <w:jc w:val="both"/>
        <w:rPr>
          <w:color w:val="000000"/>
        </w:rPr>
      </w:pPr>
      <w:r>
        <w:rPr>
          <w:color w:val="000000"/>
        </w:rPr>
        <w:tab/>
        <w:t>Po vylíčení své akce s rozšiřováním štvavých pastýřských listů se obžalovaný Kolín doznal, že při illegální činnosti se řídil vysíláním londýnského rozhlasu. Na otázku, proč vyvíjel svou velezrádnou zločineckou činnost, cynicky odpověděl: Byl jsem přesvědčen, že lidově demokratický režim se u nás dlouho neudrží a nechtěl jsem pro meškat vhodnou příležitost. Komunistická strana mi ničím neublížila, ublížil jsem si sám. K názoru, že Kolín mohl po únoru 1948 spolupracovat s poctivými příslušníky obrozené lidové strany a československé socialistické strany v Národní frontě, dochází ovšem teprve dnes, když na takové kající rozhodnutí je pozdě.</w:t>
      </w:r>
    </w:p>
    <w:p w:rsidR="00506484" w:rsidRDefault="00506484">
      <w:pPr>
        <w:pStyle w:val="Standard"/>
        <w:rPr>
          <w:color w:val="000000"/>
        </w:rPr>
      </w:pPr>
    </w:p>
    <w:p w:rsidR="00506484" w:rsidRDefault="00AF2012">
      <w:pPr>
        <w:pStyle w:val="Standard"/>
        <w:jc w:val="center"/>
        <w:rPr>
          <w:color w:val="000000"/>
        </w:rPr>
      </w:pPr>
      <w:r>
        <w:rPr>
          <w:color w:val="000000"/>
        </w:rPr>
        <w:tab/>
      </w:r>
      <w:r>
        <w:rPr>
          <w:b/>
          <w:bCs/>
          <w:color w:val="000000"/>
        </w:rPr>
        <w:t>Emil Weiland bývalý poslanec nár. soc. strany</w:t>
      </w:r>
    </w:p>
    <w:p w:rsidR="00506484" w:rsidRDefault="00506484">
      <w:pPr>
        <w:pStyle w:val="Standard"/>
        <w:jc w:val="center"/>
        <w:rPr>
          <w:color w:val="000000"/>
        </w:rPr>
      </w:pPr>
    </w:p>
    <w:p w:rsidR="00506484" w:rsidRDefault="00AF2012">
      <w:pPr>
        <w:pStyle w:val="Standard"/>
        <w:jc w:val="both"/>
      </w:pPr>
      <w:r>
        <w:tab/>
        <w:t>Před tribunál státního soudu pak předstoupil další organisátor velezrádců a spiklenců v Libereckém kraji bývalý národně socialistický poslanec Emil Weiland. Na otázku předsedy státního soudu, zda se cítí vinen zločinem velezrady a vyzvědačství, dlouho mlčí, načež je mu dána možnost, aby otázku odpověděl až v závěru své výpovědi. Obžalovaný Weiland byl v období únorových událostí vyzván, aby se stal členem Ústředního akčního výboru Národní fronty a tak spolupracoval se všemi poctivými občany na budování republiky. Weiland odmítnul (správně odmítl) a podle jeho vlastních slov „neviděl" ještě  dosah toho všeho, vyčkával, jak to dopadne a</w:t>
      </w:r>
    </w:p>
    <w:p w:rsidR="00506484" w:rsidRDefault="00506484">
      <w:pPr>
        <w:pStyle w:val="Standard"/>
        <w:jc w:val="center"/>
        <w:rPr>
          <w:color w:val="000000"/>
        </w:rPr>
      </w:pPr>
    </w:p>
    <w:p w:rsidR="00506484" w:rsidRDefault="00AF2012">
      <w:pPr>
        <w:pStyle w:val="Standard"/>
        <w:jc w:val="center"/>
        <w:rPr>
          <w:b/>
          <w:bCs/>
          <w:color w:val="000000"/>
        </w:rPr>
      </w:pPr>
      <w:r>
        <w:rPr>
          <w:b/>
          <w:bCs/>
          <w:color w:val="000000"/>
        </w:rPr>
        <w:t>Druhý den přelíčeni s velezrádci před státním soudem v Liberci</w:t>
      </w:r>
    </w:p>
    <w:p w:rsidR="00506484" w:rsidRDefault="00506484">
      <w:pPr>
        <w:pStyle w:val="Standard"/>
        <w:jc w:val="center"/>
        <w:rPr>
          <w:color w:val="000000"/>
        </w:rPr>
      </w:pPr>
    </w:p>
    <w:p w:rsidR="00506484" w:rsidRDefault="00AF2012">
      <w:pPr>
        <w:pStyle w:val="Standard"/>
        <w:jc w:val="both"/>
        <w:rPr>
          <w:color w:val="000000"/>
        </w:rPr>
      </w:pPr>
      <w:r>
        <w:rPr>
          <w:color w:val="000000"/>
        </w:rPr>
        <w:t>a nakonec se spojil s úhlavními nepřáteli českého národa. Také Weiland nebyl únorovými událostmi hmotně postižen a přece zradil. Když ho koncem roku 1948 pozval bývalý tajemník klubu národně socialistických Dr Čupera k schůzce do svého by v Praze sjednali spolu přípravu „Svobodných voleb“ za účasti válečné intervence západních imperialistů. Pak ho obžalovaná Košková pozvala do svého bytu k illegální schůzce s Kolínem a jeho kumpány. tvrdí, že prý si nebyl vědom, že jde o schůzku illegální skupiny a přišel. Hovořilo se o převratu, Weiland to prý považoval za fantasii (</w:t>
      </w:r>
      <w:r>
        <w:rPr>
          <w:color w:val="000000"/>
          <w:vertAlign w:val="superscript"/>
        </w:rPr>
        <w:t>2</w:t>
      </w:r>
      <w:r>
        <w:rPr>
          <w:color w:val="000000"/>
        </w:rPr>
        <w:t>). Něco sem tam podle doznání sice také pronesl, jako na příklad, že by v nových poměrech se hlásili o funkce také agrárníci, to však prý myslel ironicky. Jisté je, že všichni spiklenci i samotný Weiland to mysleli vážně.</w:t>
      </w:r>
    </w:p>
    <w:p w:rsidR="00506484" w:rsidRDefault="00AF2012">
      <w:pPr>
        <w:pStyle w:val="Standard"/>
        <w:jc w:val="both"/>
      </w:pPr>
      <w:r>
        <w:rPr>
          <w:color w:val="000000"/>
        </w:rPr>
        <w:tab/>
        <w:t>Jednou poslal k Weilandovi bývalý ústřední organisační tajemník ČSS K</w:t>
      </w:r>
      <w:r>
        <w:rPr>
          <w:rStyle w:val="StrongEmphasis"/>
          <w:b w:val="0"/>
          <w:bCs/>
          <w:color w:val="000000"/>
        </w:rPr>
        <w:t>ü</w:t>
      </w:r>
      <w:r>
        <w:rPr>
          <w:color w:val="000000"/>
        </w:rPr>
        <w:t>hnl (správně K</w:t>
      </w:r>
      <w:r>
        <w:rPr>
          <w:rStyle w:val="StrongEmphasis"/>
          <w:b w:val="0"/>
          <w:bCs/>
          <w:color w:val="000000"/>
        </w:rPr>
        <w:t>ü</w:t>
      </w:r>
      <w:r>
        <w:rPr>
          <w:color w:val="000000"/>
        </w:rPr>
        <w:t>hnel) zahraničního agenta s dopisem, ve kterém mu sděloval podrobné příkazy k vytvoření sítě illegálních důvěrníků v kraji, rozvinutí illegální činnosti s příkazem, aby Weiland posílal K</w:t>
      </w:r>
      <w:r>
        <w:rPr>
          <w:rStyle w:val="StrongEmphasis"/>
          <w:b w:val="0"/>
          <w:bCs/>
          <w:color w:val="000000"/>
        </w:rPr>
        <w:t>ü</w:t>
      </w:r>
      <w:r>
        <w:rPr>
          <w:color w:val="000000"/>
        </w:rPr>
        <w:t>hnlovi (správně K</w:t>
      </w:r>
      <w:r>
        <w:rPr>
          <w:rStyle w:val="StrongEmphasis"/>
          <w:b w:val="0"/>
          <w:bCs/>
          <w:color w:val="000000"/>
        </w:rPr>
        <w:t>ü</w:t>
      </w:r>
      <w:r>
        <w:rPr>
          <w:color w:val="000000"/>
        </w:rPr>
        <w:t>hnelovi) špionážní zprávy z armády, o náladách obyvatelstva, hospodářské zprávy a zprávy všeho druhu. Tento dopis prý Weiland spálil a K</w:t>
      </w:r>
      <w:r>
        <w:rPr>
          <w:rStyle w:val="StrongEmphasis"/>
          <w:b w:val="0"/>
          <w:bCs/>
          <w:color w:val="000000"/>
        </w:rPr>
        <w:t>ü</w:t>
      </w:r>
      <w:r>
        <w:rPr>
          <w:color w:val="000000"/>
        </w:rPr>
        <w:t>hnlovi (správně K</w:t>
      </w:r>
      <w:r>
        <w:rPr>
          <w:rStyle w:val="StrongEmphasis"/>
          <w:b w:val="0"/>
          <w:bCs/>
          <w:color w:val="000000"/>
        </w:rPr>
        <w:t>ü</w:t>
      </w:r>
      <w:r>
        <w:rPr>
          <w:color w:val="000000"/>
        </w:rPr>
        <w:t xml:space="preserve">hnelovi) vzkázal, že už vše zařídil. V srpnu 1949 přišel Weiland na pozvání Koškové do jejího bytu v Liberci ke schůzce s </w:t>
      </w:r>
      <w:r>
        <w:rPr>
          <w:color w:val="000000"/>
        </w:rPr>
        <w:lastRenderedPageBreak/>
        <w:t>K</w:t>
      </w:r>
      <w:r>
        <w:rPr>
          <w:rStyle w:val="StrongEmphasis"/>
          <w:b w:val="0"/>
          <w:bCs/>
          <w:color w:val="000000"/>
        </w:rPr>
        <w:t>ü</w:t>
      </w:r>
      <w:r>
        <w:rPr>
          <w:color w:val="000000"/>
        </w:rPr>
        <w:t>hnlem (správně K</w:t>
      </w:r>
      <w:r>
        <w:rPr>
          <w:rStyle w:val="StrongEmphasis"/>
          <w:b w:val="0"/>
          <w:bCs/>
          <w:color w:val="000000"/>
        </w:rPr>
        <w:t>ü</w:t>
      </w:r>
      <w:r>
        <w:rPr>
          <w:color w:val="000000"/>
        </w:rPr>
        <w:t>hnelem), kde na něm K</w:t>
      </w:r>
      <w:r>
        <w:rPr>
          <w:rStyle w:val="StrongEmphasis"/>
          <w:b w:val="0"/>
          <w:bCs/>
          <w:color w:val="000000"/>
        </w:rPr>
        <w:t>ü</w:t>
      </w:r>
      <w:r>
        <w:rPr>
          <w:color w:val="000000"/>
        </w:rPr>
        <w:t>hnl (správně K</w:t>
      </w:r>
      <w:r>
        <w:rPr>
          <w:rStyle w:val="StrongEmphasis"/>
          <w:b w:val="0"/>
          <w:bCs/>
          <w:color w:val="000000"/>
        </w:rPr>
        <w:t>ü</w:t>
      </w:r>
      <w:r>
        <w:rPr>
          <w:color w:val="000000"/>
        </w:rPr>
        <w:t>hnel) žádal totéž, co před tím v dopise. Weiland ho ubezpečil, že mu může věřit, a že udělá vše. co je v jeho silách. Na této schůzce se mluvilo o volbách, které budou uplatňovány nějakým zákrokem západních mocností a o „Stabilisaci poměrů". Když mu předseda státního soudu položil otázku, co to mělo být za „stabilisaci poměrů", obžalovaný Weiland odpověděl: Já tomu také nerozuměl. (Údiv Obecenstva nad troufalou přetvářkou obžalovaného). Weiland pak rychle dodává, že tím byl asi zřejmě myšlen návrat ke kapitalismu a nikoliv stabilisace lidově demokratického zřízení.</w:t>
      </w:r>
    </w:p>
    <w:p w:rsidR="00506484" w:rsidRDefault="00506484">
      <w:pPr>
        <w:pStyle w:val="Standard"/>
        <w:rPr>
          <w:color w:val="000000"/>
        </w:rPr>
      </w:pPr>
    </w:p>
    <w:p w:rsidR="00506484" w:rsidRDefault="00AF2012">
      <w:pPr>
        <w:pStyle w:val="Standard"/>
        <w:jc w:val="both"/>
        <w:rPr>
          <w:color w:val="000000"/>
        </w:rPr>
      </w:pPr>
      <w:r>
        <w:rPr>
          <w:color w:val="000000"/>
        </w:rPr>
        <w:t>Předseda: A takovým lidem jste sliboval pomoct?</w:t>
      </w:r>
    </w:p>
    <w:p w:rsidR="00506484" w:rsidRDefault="00AF2012">
      <w:pPr>
        <w:pStyle w:val="Standard"/>
        <w:jc w:val="both"/>
        <w:rPr>
          <w:color w:val="000000"/>
        </w:rPr>
      </w:pPr>
      <w:r>
        <w:rPr>
          <w:color w:val="000000"/>
        </w:rPr>
        <w:t>Uznáváte, že i když by šlo z vaší strany jen o sliby, že jste je podporoval?</w:t>
      </w:r>
    </w:p>
    <w:p w:rsidR="00506484" w:rsidRDefault="00AF2012">
      <w:pPr>
        <w:pStyle w:val="Standard"/>
        <w:jc w:val="both"/>
        <w:rPr>
          <w:color w:val="000000"/>
        </w:rPr>
      </w:pPr>
      <w:r>
        <w:rPr>
          <w:color w:val="000000"/>
        </w:rPr>
        <w:t>Obžalovaný Weiland: Ano.</w:t>
      </w:r>
    </w:p>
    <w:p w:rsidR="00506484" w:rsidRDefault="00AF2012">
      <w:pPr>
        <w:pStyle w:val="Standard"/>
        <w:jc w:val="both"/>
        <w:rPr>
          <w:color w:val="000000"/>
        </w:rPr>
      </w:pPr>
      <w:r>
        <w:rPr>
          <w:color w:val="000000"/>
        </w:rPr>
        <w:t>Prokurátor: Byl jste si vědom, že jste se touto činností zapojoval do celostátního illegálního hnutí?</w:t>
      </w:r>
    </w:p>
    <w:p w:rsidR="00506484" w:rsidRDefault="00AF2012">
      <w:pPr>
        <w:pStyle w:val="Standard"/>
        <w:jc w:val="both"/>
        <w:rPr>
          <w:color w:val="000000"/>
        </w:rPr>
      </w:pPr>
      <w:r>
        <w:rPr>
          <w:color w:val="000000"/>
        </w:rPr>
        <w:t>Obžalovaný Weiland: Ano, toho jsem si byl vědom už před schůzkou a Kolínem.</w:t>
      </w:r>
    </w:p>
    <w:p w:rsidR="00506484" w:rsidRDefault="00AF2012">
      <w:pPr>
        <w:pStyle w:val="Standard"/>
        <w:jc w:val="both"/>
        <w:rPr>
          <w:color w:val="000000"/>
        </w:rPr>
      </w:pPr>
      <w:r>
        <w:rPr>
          <w:color w:val="000000"/>
        </w:rPr>
        <w:t>Předseda: Byl jste si vědom, že tyto přípravy směřovaly k občanské válce?</w:t>
      </w:r>
    </w:p>
    <w:p w:rsidR="00506484" w:rsidRDefault="00AF2012">
      <w:pPr>
        <w:pStyle w:val="Standard"/>
        <w:jc w:val="both"/>
        <w:rPr>
          <w:color w:val="000000"/>
        </w:rPr>
      </w:pPr>
      <w:r>
        <w:rPr>
          <w:color w:val="000000"/>
        </w:rPr>
        <w:t>Obžalovaný Weiland: Ano, byl jsem toho vědom.</w:t>
      </w:r>
    </w:p>
    <w:p w:rsidR="00506484" w:rsidRDefault="00AF2012">
      <w:pPr>
        <w:pStyle w:val="Standard"/>
        <w:jc w:val="both"/>
        <w:rPr>
          <w:color w:val="000000"/>
        </w:rPr>
      </w:pPr>
      <w:r>
        <w:rPr>
          <w:color w:val="000000"/>
        </w:rPr>
        <w:t>Předseda: Cítíte se tedy vinen zločinem velezrady a vyzvědačství?</w:t>
      </w:r>
    </w:p>
    <w:p w:rsidR="00506484" w:rsidRDefault="00AF2012">
      <w:pPr>
        <w:pStyle w:val="Standard"/>
        <w:jc w:val="both"/>
        <w:rPr>
          <w:color w:val="000000"/>
        </w:rPr>
      </w:pPr>
      <w:r>
        <w:rPr>
          <w:color w:val="000000"/>
        </w:rPr>
        <w:t>Obžalovaný Weiland: Ano. Lituji svého jednání.</w:t>
      </w:r>
    </w:p>
    <w:p w:rsidR="00506484" w:rsidRDefault="00506484">
      <w:pPr>
        <w:pStyle w:val="Standard"/>
        <w:rPr>
          <w:color w:val="000000"/>
        </w:rPr>
      </w:pPr>
    </w:p>
    <w:p w:rsidR="00506484" w:rsidRDefault="00AF2012">
      <w:pPr>
        <w:pStyle w:val="Standard"/>
        <w:rPr>
          <w:color w:val="000000"/>
        </w:rPr>
      </w:pPr>
      <w:r>
        <w:rPr>
          <w:color w:val="000000"/>
        </w:rPr>
        <w:tab/>
        <w:t>A tak v závěru své výpovědi zodpověděl obžalovaný Weiland otázku o své vině, kterou v začátku své výpovědi se zdráhal zodpovědět.</w:t>
      </w:r>
      <w:r>
        <w:rPr>
          <w:color w:val="000000"/>
        </w:rPr>
        <w:br/>
      </w:r>
      <w:r>
        <w:rPr>
          <w:color w:val="000000"/>
        </w:rPr>
        <w:tab/>
        <w:t>Výslechem obžalovaného Weilanda byl ukončen první den přelíčení se skupinou Kolín, Weiland před státním soudem v Liberci.</w:t>
      </w:r>
    </w:p>
    <w:p w:rsidR="00506484" w:rsidRDefault="00506484">
      <w:pPr>
        <w:pStyle w:val="Standard"/>
        <w:rPr>
          <w:color w:val="000000"/>
        </w:rPr>
      </w:pPr>
    </w:p>
    <w:p w:rsidR="00506484" w:rsidRDefault="00AF2012">
      <w:pPr>
        <w:pStyle w:val="Standard"/>
        <w:rPr>
          <w:color w:val="000000"/>
        </w:rPr>
      </w:pPr>
      <w:r>
        <w:rPr>
          <w:b/>
          <w:bCs/>
          <w:color w:val="000000"/>
        </w:rPr>
        <w:t>Zdroj</w:t>
      </w:r>
      <w:r>
        <w:rPr>
          <w:color w:val="000000"/>
        </w:rPr>
        <w:t>:</w:t>
      </w:r>
    </w:p>
    <w:p w:rsidR="00506484" w:rsidRDefault="00AF2012">
      <w:pPr>
        <w:pStyle w:val="Standard"/>
        <w:rPr>
          <w:color w:val="000000"/>
        </w:rPr>
      </w:pPr>
      <w:r>
        <w:rPr>
          <w:i/>
          <w:color w:val="000000"/>
        </w:rPr>
        <w:t>Stráž severu: deník Národní fronty v českém pohraničí</w:t>
      </w:r>
      <w:r>
        <w:rPr>
          <w:color w:val="000000"/>
        </w:rPr>
        <w:t>. Liberec: Akční výbor Národní fronty v Liberci, 20.07.1950, 6(168). s. [1-2]. ISSN 2336-419X. Dostupné také z: http://www.digitalniknihovna.cz/kvkli/uuid/uuid:410c08b2-ca9a-11e5-a54b-001b21d0d3a4</w:t>
      </w:r>
    </w:p>
    <w:p w:rsidR="00506484" w:rsidRDefault="00506484">
      <w:pPr>
        <w:pStyle w:val="Standard"/>
        <w:rPr>
          <w:b/>
          <w:bCs/>
          <w:color w:val="000000"/>
        </w:rPr>
      </w:pPr>
    </w:p>
    <w:p w:rsidR="00506484" w:rsidRDefault="00AF2012">
      <w:pPr>
        <w:pStyle w:val="Standard"/>
        <w:rPr>
          <w:b/>
          <w:bCs/>
          <w:color w:val="000000"/>
        </w:rPr>
      </w:pPr>
      <w:r>
        <w:rPr>
          <w:b/>
          <w:bCs/>
          <w:color w:val="000000"/>
        </w:rPr>
        <w:t>Věcné poznámky</w:t>
      </w:r>
      <w:r>
        <w:rPr>
          <w:color w:val="000000"/>
        </w:rPr>
        <w:t>:</w:t>
      </w:r>
    </w:p>
    <w:p w:rsidR="00506484" w:rsidRDefault="00AF2012">
      <w:pPr>
        <w:pStyle w:val="Standard"/>
        <w:rPr>
          <w:b/>
          <w:bCs/>
          <w:color w:val="000000"/>
        </w:rPr>
      </w:pPr>
      <w:r>
        <w:rPr>
          <w:color w:val="000000"/>
        </w:rPr>
        <w:t>(</w:t>
      </w:r>
      <w:r>
        <w:rPr>
          <w:color w:val="000000"/>
          <w:vertAlign w:val="superscript"/>
        </w:rPr>
        <w:t>1</w:t>
      </w:r>
      <w:r>
        <w:rPr>
          <w:color w:val="000000"/>
        </w:rPr>
        <w:t>) Při zatčení Kolína a následné prohlídce jeho bytu nebylo nalezeno nic podstatného, ale z novin vychází, že tam měl pušky, automatické zbraně, granáty, atd. Zde jde jenom o zhoršení reputace Jaroslava Kolína (JOKLOVÁ, s. 49).</w:t>
      </w:r>
    </w:p>
    <w:p w:rsidR="00506484" w:rsidRDefault="00AF2012">
      <w:pPr>
        <w:pStyle w:val="Standard"/>
        <w:rPr>
          <w:color w:val="000000"/>
        </w:rPr>
      </w:pPr>
      <w:r>
        <w:rPr>
          <w:color w:val="000000"/>
        </w:rPr>
        <w:t>(</w:t>
      </w:r>
      <w:r>
        <w:rPr>
          <w:color w:val="000000"/>
          <w:vertAlign w:val="superscript"/>
        </w:rPr>
        <w:t>2</w:t>
      </w:r>
      <w:r>
        <w:rPr>
          <w:color w:val="000000"/>
        </w:rPr>
        <w:t>) Do jaké míry považoval E. Weiland převrat za nereálný můžeme jenom spekulovat, ale určitě si nemyslím, že by projekt „svobodných a tajných“ voleb považoval za fantazii, jelikož potom by postrádalo smysl vůbec v něčem takovém se angažovat zejména kvůli nebezpečí, které z toho vyplývalo.</w:t>
      </w:r>
    </w:p>
    <w:p w:rsidR="00506484" w:rsidRDefault="00AF2012">
      <w:pPr>
        <w:pStyle w:val="Standard"/>
        <w:pageBreakBefore/>
        <w:rPr>
          <w:color w:val="000000"/>
        </w:rPr>
      </w:pPr>
      <w:r>
        <w:rPr>
          <w:color w:val="000000"/>
        </w:rPr>
        <w:lastRenderedPageBreak/>
        <w:t>Datace: 21. července 1950, Místo vydání: Liberec</w:t>
      </w:r>
    </w:p>
    <w:p w:rsidR="00506484" w:rsidRDefault="00AF2012">
      <w:pPr>
        <w:pStyle w:val="Standard"/>
      </w:pPr>
      <w:r>
        <w:t>Název článku: Z nenávisti k lidové demokratické republice se Kolín a Weiland spojili s vrahy a teroristy. Článek nás informuje o druhém dni procesu okolo Weilanda a spol. Konkrétně nás zde seznamuje se žalobou a doznáním Miroslava Emingera, Jaroslava Štadtherra, Růženy Koškové a Bedřicha Judytky. Nechybí samozřejmě ani rozhovory mezi soudem a obžalovaným.</w:t>
      </w:r>
    </w:p>
    <w:p w:rsidR="00506484" w:rsidRDefault="00506484">
      <w:pPr>
        <w:pStyle w:val="Standard"/>
      </w:pPr>
    </w:p>
    <w:p w:rsidR="00506484" w:rsidRDefault="00AF2012">
      <w:pPr>
        <w:pStyle w:val="Standard"/>
        <w:jc w:val="center"/>
        <w:rPr>
          <w:sz w:val="32"/>
          <w:szCs w:val="32"/>
          <w:u w:val="single"/>
        </w:rPr>
      </w:pPr>
      <w:r>
        <w:rPr>
          <w:sz w:val="32"/>
          <w:szCs w:val="32"/>
          <w:u w:val="single"/>
        </w:rPr>
        <w:t>Pokračování procesu s velezrádci před státním soudem v Liberci</w:t>
      </w:r>
    </w:p>
    <w:p w:rsidR="00506484" w:rsidRDefault="00AF2012">
      <w:pPr>
        <w:pStyle w:val="Standard"/>
        <w:jc w:val="center"/>
        <w:rPr>
          <w:b/>
          <w:bCs/>
          <w:sz w:val="32"/>
          <w:szCs w:val="32"/>
        </w:rPr>
      </w:pPr>
      <w:r>
        <w:rPr>
          <w:b/>
          <w:bCs/>
          <w:sz w:val="32"/>
          <w:szCs w:val="32"/>
        </w:rPr>
        <w:t>Z nenávisti k lidové demokratické republice se Kolín a Weiland spojili s vrahy a teroristy</w:t>
      </w:r>
    </w:p>
    <w:p w:rsidR="00506484" w:rsidRDefault="00506484">
      <w:pPr>
        <w:pStyle w:val="Standard"/>
        <w:jc w:val="both"/>
      </w:pPr>
    </w:p>
    <w:p w:rsidR="00506484" w:rsidRDefault="00AF2012">
      <w:pPr>
        <w:pStyle w:val="Standard"/>
        <w:jc w:val="both"/>
        <w:rPr>
          <w:b/>
          <w:bCs/>
        </w:rPr>
      </w:pPr>
      <w:r>
        <w:rPr>
          <w:b/>
          <w:bCs/>
        </w:rPr>
        <w:t>Liberec – Před státním soudem v Liberci pokračovaly ve středu výslechy dalších čtyř velezrádců a vyzvědačů a teroristů, kteří byli členy protistátní skupiny, vedené a organisované Kolínem, Weilandem a spol. Vypovídali úředník Miroslav Eminger a Růžena Košková, bývalá tajemnice národně socialistické strany v Liberci, dále Jaroslav Štadtherr, bývalý velitel SNB v Rychnově nad Nisou a vedoucí teroristické skupiny Bedřích Judytka, bývalý respicient finanční stráže v Horním Jindřichově u Rumburku. Všichni vyslýchaní, i když někteří se pokoušeli v nejasných a nelogických vytáčkách zeslabiti tíži svého provinění, doznali se k činům, jak byli zažalováni.</w:t>
      </w:r>
    </w:p>
    <w:p w:rsidR="00506484" w:rsidRDefault="00506484">
      <w:pPr>
        <w:pStyle w:val="Standard"/>
        <w:jc w:val="both"/>
      </w:pPr>
    </w:p>
    <w:p w:rsidR="00506484" w:rsidRDefault="00AF2012">
      <w:pPr>
        <w:pStyle w:val="Standard"/>
        <w:jc w:val="center"/>
        <w:rPr>
          <w:b/>
          <w:bCs/>
        </w:rPr>
      </w:pPr>
      <w:r>
        <w:rPr>
          <w:b/>
          <w:bCs/>
        </w:rPr>
        <w:t>Výslech Miroslava Emingera</w:t>
      </w:r>
    </w:p>
    <w:p w:rsidR="00506484" w:rsidRDefault="00506484">
      <w:pPr>
        <w:pStyle w:val="Standard"/>
        <w:jc w:val="both"/>
      </w:pPr>
    </w:p>
    <w:p w:rsidR="00506484" w:rsidRDefault="00AF2012">
      <w:pPr>
        <w:pStyle w:val="Standard"/>
        <w:jc w:val="both"/>
        <w:rPr>
          <w:b/>
          <w:bCs/>
        </w:rPr>
      </w:pPr>
      <w:r>
        <w:tab/>
        <w:t>Tak jako dosud nikdo z vyslechnutých obžalovaných, ani 31letý Miroslav Eminger, úředník z Hutní prodejny v Liberci, si nemohl stěžovat, že byl únorovými událostmi existenčně postižen. Měl čistý příjem 6 000 Kčs (</w:t>
      </w:r>
      <w:r>
        <w:rPr>
          <w:vertAlign w:val="superscript"/>
        </w:rPr>
        <w:t>1</w:t>
      </w:r>
      <w:r>
        <w:t>) a přece se až do července 1949 zúčastňoval illegálních schůzek s J. Kolínem a E. Weilandem, ačkoliv – jak otevřeně doznal – již z první debaty s těmito lidmi poznal, že jsou nepřátelsky zaměřeni proti lidově demokratickému zřízení. Jako člen illegální trojky reakčních lidoveckých odštěpenců měl se obžalovaný Eminger po připravovaném převratu stát hospodářským referentem KNV. Byl pověřen vybudováním zpravodajské a špionážní sítě v rumburském okrese. Na první schůzku s Weilandem v bytě R. Koškové dostal od Kolína předem načrtnutý plánek ulic, aby se nemusel ptát chodců na její byt a tím se neprozradil.</w:t>
      </w:r>
    </w:p>
    <w:p w:rsidR="00506484" w:rsidRDefault="00506484">
      <w:pPr>
        <w:pStyle w:val="Standard"/>
        <w:jc w:val="both"/>
      </w:pPr>
    </w:p>
    <w:p w:rsidR="00506484" w:rsidRDefault="00AF2012">
      <w:pPr>
        <w:pStyle w:val="Standard"/>
        <w:jc w:val="center"/>
        <w:rPr>
          <w:b/>
          <w:bCs/>
        </w:rPr>
      </w:pPr>
      <w:r>
        <w:rPr>
          <w:b/>
          <w:bCs/>
        </w:rPr>
        <w:t>Výpověď Růženy Koškové</w:t>
      </w:r>
    </w:p>
    <w:p w:rsidR="00506484" w:rsidRDefault="00506484">
      <w:pPr>
        <w:pStyle w:val="Standard"/>
        <w:jc w:val="center"/>
      </w:pPr>
    </w:p>
    <w:p w:rsidR="00506484" w:rsidRDefault="00AF2012">
      <w:pPr>
        <w:pStyle w:val="Standard"/>
        <w:jc w:val="both"/>
        <w:rPr>
          <w:b/>
          <w:bCs/>
        </w:rPr>
      </w:pPr>
      <w:r>
        <w:tab/>
        <w:t>Tajemnice krajského sekretariátu bývalé národně socialistické strany v Liberci Růžena Košková předstoupila před tribunál státního soudu se značnou dávkou drzosti a sebevědomí, čím více se však ve svých výpovědích zaplétala, tím více ztrácela svou jistotu, až nakonec skončila plačtivým doznáním své těžké viny. S Kolínem se stýkala pravidelně již od podzimu 1948. Shodli se, že je třeba vývoj poměrů změnit a proto mu na jaře 1949 ochotně zprostředkovala illegální schůzku s Weilandem. Aby tyto spiklenecké schůzky nebyly nápadné, propůjčovala k nim svůj byt – a ovšem sama se jich zúčastňovala. Toužila, jak otevřeně doznala, po návratu poměrů, jaké byly za předmnichovské republiky (</w:t>
      </w:r>
      <w:r>
        <w:rPr>
          <w:vertAlign w:val="superscript"/>
        </w:rPr>
        <w:t>2</w:t>
      </w:r>
      <w:r>
        <w:t>) a proto jí bylo samozřejmě milé, že se v jejím bytě spřádaly spiklenecké plány na převrat a „svobodné volby“ za účasti ozbrojené intervence západních imperialistů po způsobu amerických voleb v Řecku. Prostředníkem k této ozbrojené intervenci měla být naše zrádná emigrace. Od znovunastolení kapitalismu si slibovala i návrat svého přítele Koška, odsouzeného na tři a půl roku těžkého žaláře pro spoluúčast na zloči – Pokračování na druhé straně</w:t>
      </w:r>
    </w:p>
    <w:p w:rsidR="00506484" w:rsidRDefault="00506484">
      <w:pPr>
        <w:pStyle w:val="Standard"/>
        <w:jc w:val="both"/>
        <w:rPr>
          <w:b/>
          <w:bCs/>
          <w:sz w:val="32"/>
          <w:szCs w:val="32"/>
        </w:rPr>
      </w:pPr>
    </w:p>
    <w:p w:rsidR="00506484" w:rsidRDefault="00AF2012">
      <w:pPr>
        <w:pStyle w:val="Standard"/>
        <w:jc w:val="center"/>
        <w:rPr>
          <w:b/>
          <w:bCs/>
          <w:sz w:val="32"/>
          <w:szCs w:val="32"/>
        </w:rPr>
      </w:pPr>
      <w:r>
        <w:rPr>
          <w:b/>
          <w:bCs/>
          <w:sz w:val="32"/>
          <w:szCs w:val="32"/>
        </w:rPr>
        <w:t>Pokračování procesu s velezrádci před státním soudem v Liberci</w:t>
      </w:r>
    </w:p>
    <w:p w:rsidR="00506484" w:rsidRDefault="00506484">
      <w:pPr>
        <w:pStyle w:val="Standard"/>
        <w:jc w:val="center"/>
        <w:rPr>
          <w:b/>
          <w:bCs/>
          <w:sz w:val="32"/>
          <w:szCs w:val="32"/>
        </w:rPr>
      </w:pPr>
    </w:p>
    <w:p w:rsidR="00506484" w:rsidRDefault="00AF2012">
      <w:pPr>
        <w:pStyle w:val="Standard"/>
        <w:jc w:val="both"/>
        <w:rPr>
          <w:b/>
        </w:rPr>
      </w:pPr>
      <w:r>
        <w:rPr>
          <w:sz w:val="21"/>
        </w:rPr>
        <w:t xml:space="preserve">nech bývalého generálního tajemníka národně socialistické strany Dr Krajiny. Podle plánu Kolína a Weilanda měl se Košek stát po provedeném „převratu“ bezpečnostním referentem v Liberci, jako osoba, která dává záruku v důsledném pronásledování komunistů. Obžalovaná Košková se pod tíhou důkazů přiznala, že ve svém bytě </w:t>
      </w:r>
      <w:r>
        <w:rPr>
          <w:sz w:val="21"/>
        </w:rPr>
        <w:lastRenderedPageBreak/>
        <w:t>zprostředkovala také illegální schůzku Weilanda s bývalým ústředním organisačním tajemníkem nár. soc. strany K</w:t>
      </w:r>
      <w:r>
        <w:rPr>
          <w:color w:val="000000"/>
        </w:rPr>
        <w:t xml:space="preserve">ühnlem (správně </w:t>
      </w:r>
      <w:r>
        <w:rPr>
          <w:color w:val="000000"/>
          <w:sz w:val="21"/>
        </w:rPr>
        <w:t>K</w:t>
      </w:r>
      <w:r>
        <w:rPr>
          <w:color w:val="000000"/>
        </w:rPr>
        <w:t>ühnelem), na níž se rovněž aktivně účastnila jednání o protistátních piklech.</w:t>
      </w:r>
    </w:p>
    <w:p w:rsidR="00506484" w:rsidRDefault="00506484">
      <w:pPr>
        <w:pStyle w:val="Standard"/>
        <w:jc w:val="both"/>
        <w:rPr>
          <w:color w:val="000000"/>
        </w:rPr>
      </w:pPr>
    </w:p>
    <w:p w:rsidR="00506484" w:rsidRDefault="00AF2012">
      <w:pPr>
        <w:pStyle w:val="Standard"/>
        <w:jc w:val="center"/>
        <w:rPr>
          <w:b/>
          <w:bCs/>
          <w:color w:val="000000"/>
        </w:rPr>
      </w:pPr>
      <w:r>
        <w:rPr>
          <w:b/>
          <w:bCs/>
          <w:color w:val="000000"/>
        </w:rPr>
        <w:t>Bývalý četník si přál alespoň předmnichovské poměry.</w:t>
      </w:r>
    </w:p>
    <w:p w:rsidR="00506484" w:rsidRDefault="00506484">
      <w:pPr>
        <w:pStyle w:val="Standard"/>
        <w:jc w:val="center"/>
        <w:rPr>
          <w:color w:val="000000"/>
        </w:rPr>
      </w:pPr>
    </w:p>
    <w:p w:rsidR="00506484" w:rsidRDefault="00AF2012">
      <w:pPr>
        <w:pStyle w:val="Standard"/>
        <w:jc w:val="both"/>
        <w:rPr>
          <w:color w:val="000000"/>
        </w:rPr>
      </w:pPr>
      <w:r>
        <w:rPr>
          <w:color w:val="000000"/>
        </w:rPr>
        <w:tab/>
        <w:t>Síť protistátních spiklenců Kolín, Weiland a spol., se táhle přes spojku R. Koškovou až k teroristickým bandám Jaroslava Štadtherra, bývalého vrchního strážmistra v Rychnově nad Nisou, který byl po únoru 1948 ze SNB propuštěn pro svou politickou nespolehlivost. To prý bylo důvodem, proč začal v roce 1949 soustřeďovat kolem sebe živly nepřátelské republice a lidově demokratickému zřízení. Obklopil se skupinou všeho schopných osob, převážně bývalých příslušníků SNB, kteří byli v únoru 1948 propuštěni a začal organisovat na Jablonecku po vojenském způsobu teroristickou organisaci, které dal název „Jana Roháče z Dubé“. Štadtherr vypracoval pro svou skupinu směrnice a cíle, které obsahovaly podrobné politické, vojenské, hospodářské i jiné instrukce pro spiklence. Snažil se získat vysílačku, s jejíž pomocí chtěl navázat styk se zahraniční emigrací. Obstarával si seznamy reakčně smýšlejících osob, postižených únorovými událostmi a rozdmýcháváním jejich nespokojenosti chtěl vyvolat na Jablonecku nepokoj a ve vhodný čas za pomoci západních imperialistických mocností „převrat“. Když se ho předseda státního soudu tázal, co se mělo stát po takto připravovaném převratu, odpověděl obžalovaný Štadtherr k úžasu obecenstva i soudu: „Návrat alespoň takových poměrů, jako byly za předmnichovské republiky“. Předseda soudu mu na to položil další otázku: „Vy jste sloužil za první republiky jako četník?“ A když Štadtherr kladně odpovídá, předseda soudu dodal: „Tak to se už nedivím“.</w:t>
      </w:r>
    </w:p>
    <w:p w:rsidR="00506484" w:rsidRDefault="00AF2012">
      <w:pPr>
        <w:pStyle w:val="Standard"/>
        <w:jc w:val="both"/>
      </w:pPr>
      <w:r>
        <w:rPr>
          <w:color w:val="000000"/>
        </w:rPr>
        <w:tab/>
        <w:t>Štadtherr pak prostřednictvím kulácké rodiny manželů Poršových na Českodubsku navázal spojení s Kolínem a usiloval o přímé spojení s pražským ústředím velezrádců. U Výslechu se s oblibou oháněl svou „mírumilovností“, načež státní prokurátor ho upozornil na vystavené zabavené zbraně a předseda státního soudu mu z protokolu přečetl, že u něho byly nalezeny a zabaveny dvě vojenské pušky se sedmdesáti náboji, tři pistole s náboji, pět bodáků, pásový zásobník do kulometu a další zbraně (</w:t>
      </w:r>
      <w:r>
        <w:rPr>
          <w:color w:val="000000"/>
          <w:vertAlign w:val="superscript"/>
        </w:rPr>
        <w:t>3</w:t>
      </w:r>
      <w:r>
        <w:rPr>
          <w:color w:val="000000"/>
        </w:rPr>
        <w:t>).</w:t>
      </w:r>
    </w:p>
    <w:p w:rsidR="00506484" w:rsidRDefault="00AF2012">
      <w:pPr>
        <w:pStyle w:val="Standard"/>
        <w:jc w:val="both"/>
      </w:pPr>
      <w:r>
        <w:rPr>
          <w:color w:val="000000"/>
        </w:rPr>
        <w:tab/>
        <w:t>Svůj názor „rozhodnějšího člověka“ našel Štadtherr ve veliteli varnsdorfské tlupy teroristů Bedřichu Judytkovi, s nímž navázal styk v létě a na podzim 1949. Štadtherr dával členům své skupiny rozkazy získávat zprávy o výrobě v továrnách a důležitá státní tajemství a provádět akce s třaskavinami. Sbíral a shromažďoval zbraně, aby je měl připravený pro vhodný okamžik. Na podzim 1949 vydal ještě Štadtherr štvavý protistátní leták k 28. říjnu a aby si zajistil ještě větší autoritu, přijal do svých rukou přísahu příslušníků illegální skupiny „Jana Roháče z Dubé“.</w:t>
      </w:r>
    </w:p>
    <w:p w:rsidR="00506484" w:rsidRDefault="00506484">
      <w:pPr>
        <w:pStyle w:val="Standard"/>
        <w:jc w:val="center"/>
        <w:rPr>
          <w:b/>
          <w:bCs/>
        </w:rPr>
      </w:pPr>
    </w:p>
    <w:p w:rsidR="00506484" w:rsidRDefault="00AF2012">
      <w:pPr>
        <w:pStyle w:val="Standard"/>
        <w:jc w:val="center"/>
        <w:rPr>
          <w:b/>
          <w:bCs/>
        </w:rPr>
      </w:pPr>
      <w:r>
        <w:rPr>
          <w:b/>
          <w:bCs/>
        </w:rPr>
        <w:t>Vraždy, loupežné přepadení, záškodnictví, vyzvědačství a špionáž, to byl program varnsdorfské skupiny Judytkovy</w:t>
      </w:r>
    </w:p>
    <w:p w:rsidR="00506484" w:rsidRDefault="00506484">
      <w:pPr>
        <w:pStyle w:val="Standard"/>
        <w:jc w:val="center"/>
        <w:rPr>
          <w:b/>
          <w:bCs/>
        </w:rPr>
      </w:pPr>
    </w:p>
    <w:p w:rsidR="00506484" w:rsidRDefault="00AF2012">
      <w:pPr>
        <w:pStyle w:val="Standard"/>
        <w:jc w:val="both"/>
      </w:pPr>
      <w:r>
        <w:tab/>
        <w:t>V odpoledních hodinách ve středu 19. července předstoupil k výslechu bývalý vrchní respicient finanční stráže Bedřich Judytka z Horního Jindřichova, velitel varnsdorfské teroristické skupiny „Dr. Beneš". Na otázku předsedy soudu, zda se ve smyslu obžaloby cítí vinen, odpověděl theatrálně: „Ano, všemi skutky." Pak se dal do zdlouhavého a obšírného líčení svých hnusných zločinů. Judytka záhy po vybudování své illegální skupiny po způsobu vojenské organisace se spojil s bývalým továrníkem Františkem Klápštěm ze Železného Brodu, který se mu svěřil, že je v nebezpečné situaci a proto se zdržoval poblíž státních hranic, aby mohl v případě nebezpečí uprchnout přes hranice. Judytkova banda počítala s válečným konfliktem a s intervenci armád západních kapitalistických mocností.</w:t>
      </w:r>
    </w:p>
    <w:p w:rsidR="00506484" w:rsidRDefault="00AF2012">
      <w:pPr>
        <w:pStyle w:val="Standard"/>
        <w:jc w:val="both"/>
      </w:pPr>
      <w:r>
        <w:tab/>
        <w:t xml:space="preserve">Na jedné ze schůzek byla projednána definitivní organisace této teroristické skupiny, jejímž velitelem byl zvolen Judytka a jeho zástupcem Houfek, který byl též určen za spojku k roznášení rozkazů. Judytka funkci velitele přijal. Krátce poté Judytka rozmnožil a rozeslal členům své organisace dopis s „rozkazem č. 2", který určoval tlupě za úkol vyhazování sekretariátů KSČ do povětří, vraždění bezpečnostních orgánů a jiné teroristické akce. Poté Judytka projížděl větší města </w:t>
      </w:r>
      <w:r>
        <w:lastRenderedPageBreak/>
        <w:t>v severních Čechách a se sobě podobnými osobami projednával organisační sjednocení teroristických skupin. Byl dobře obeznámen s Kolínovou činností.</w:t>
      </w:r>
    </w:p>
    <w:p w:rsidR="00506484" w:rsidRDefault="00AF2012">
      <w:pPr>
        <w:pStyle w:val="Standard"/>
        <w:jc w:val="both"/>
        <w:rPr>
          <w:rFonts w:ascii="Roboto-Condensed-Regular" w:hAnsi="Roboto-Condensed-Regular"/>
        </w:rPr>
      </w:pPr>
      <w:r>
        <w:tab/>
        <w:t>Na jedné z dalších schůzek této teroristické bandy bylo na návrh Judytky usneseno nepohodlného Jiřího Daneše-Hradeckého odstranit zastřelením, protože banda pojala vůči němu a měla obavy z prozrazení. Toto usnesení bylo po několika dnech uskutečněno a Daneš byl zastřelen. Na dalších schůzkách byl pak projednáván plán na přepadení auta ČSAD, které poveze v pokladně 5,500.000 Kčs na výplatu dělníků (</w:t>
      </w:r>
      <w:r>
        <w:rPr>
          <w:vertAlign w:val="superscript"/>
        </w:rPr>
        <w:t>4</w:t>
      </w:r>
      <w:r>
        <w:t>). Plán byl vypracován a uskutečněn za spoluúčasti bývalého garážmistra ČSAD Málka v Hradci Králové. Peníze měly prý být použity k opatření zbraní a k financování protistátní činnosti skupiny „Dr Beneš". Poštovní auto bylo přepadeno u Hořic, lupiči s namířenou bambitkou omámili etérem řidiče auta a Judytka vnikl dovnitř, aby vybral peníze z pokladny. Než se mu podařilo nalézti klíček, byli bandité vyrušeni přijíždějící skupinou cyklistů a museli prchnout bez kořisti. Varnsdorfští teroristé za vedení Judytky provedli řadu i jiných záškodnických akcí, jako přestřihování státního telefonního vedení na Českolipsku a jinde. Judytka připravoval zločinný vražedný útok na krajské funkcionáře KSČ tím způsobem, že přes státní silnici, po níž auto s krajskými funkcionáři strany jezdilo, mělo být nataženo ocelové lano v takové výši, aby při najetí autem na lano byli současně usmrceni v autě sedící funkcionáři." Judytka vyzbrojoval svou skupinu střelnými zbraněmi, automaty a ručními granáty.</w:t>
      </w:r>
    </w:p>
    <w:p w:rsidR="00506484" w:rsidRDefault="00AF2012">
      <w:pPr>
        <w:pStyle w:val="Standard"/>
        <w:jc w:val="both"/>
        <w:rPr>
          <w:rFonts w:ascii="Roboto-Condensed-Regular" w:hAnsi="Roboto-Condensed-Regular"/>
        </w:rPr>
      </w:pPr>
      <w:r>
        <w:tab/>
        <w:t>V závěru dramatického výslechu opustila Judytku odvaha přiznání všech těžkých zločinů, jichž se dopustil a pokoušel se sváděti vinu na celý kolektiv. Státní prokurátor Dr Barbaš předestřel obžalovanému otázku: „Vy, který jste ve své teroristické skupině vyhlásil za každý pokus zrady trest smrti a neštítil jste se těch nejtěžších zločinů proti dělnické třídě a celému národu, uvědomujete si, jaký trest si zasloužíte?" Judytka odpověděl: „Vím, že zasluhuji nejvyšší trest." A po krátkém zaštkání drze lhal tento otrlý zločinec dále ve snaze zmenšit co nejvíce svou velkou vinu.</w:t>
      </w:r>
    </w:p>
    <w:p w:rsidR="00506484" w:rsidRDefault="00AF2012">
      <w:pPr>
        <w:pStyle w:val="Standard"/>
        <w:jc w:val="both"/>
        <w:rPr>
          <w:rFonts w:ascii="Roboto-Condensed-Regular" w:hAnsi="Roboto-Condensed-Regular"/>
        </w:rPr>
      </w:pPr>
      <w:r>
        <w:tab/>
        <w:t xml:space="preserve">Pozdě večer skončil druhý den procesu s velezrádci a vyzvědači výpovědí obžalovaného Judytky, ke které dodal státní prokurátor František Janda tuto charakteristickou připomínku: „A když nás zahraniční nepřátelský rozhlas osočuje, že tu soudíme české vlastence a mučedníky, mohou se zločinci tohoto typu pokládat za vlastence a mučedníky?" </w:t>
      </w:r>
      <w:r>
        <w:rPr>
          <w:rFonts w:ascii="Roboto-Condensed-Regular" w:hAnsi="Roboto-Condensed-Regular"/>
        </w:rPr>
        <w:t xml:space="preserve"> </w:t>
      </w:r>
    </w:p>
    <w:p w:rsidR="00506484" w:rsidRDefault="00506484">
      <w:pPr>
        <w:pStyle w:val="Standard"/>
        <w:jc w:val="both"/>
        <w:rPr>
          <w:b/>
          <w:bCs/>
          <w:color w:val="000000"/>
        </w:rPr>
      </w:pPr>
    </w:p>
    <w:p w:rsidR="00506484" w:rsidRDefault="00AF2012">
      <w:pPr>
        <w:pStyle w:val="Standard"/>
        <w:jc w:val="both"/>
      </w:pPr>
      <w:r>
        <w:rPr>
          <w:b/>
          <w:bCs/>
          <w:color w:val="000000"/>
        </w:rPr>
        <w:t>Zdroj:</w:t>
      </w:r>
      <w:r>
        <w:rPr>
          <w:color w:val="000000"/>
        </w:rPr>
        <w:t xml:space="preserve"> </w:t>
      </w:r>
      <w:r>
        <w:rPr>
          <w:i/>
          <w:color w:val="000000"/>
        </w:rPr>
        <w:t>Stráž severu: deník Národní fronty v českém pohraničí</w:t>
      </w:r>
      <w:r>
        <w:rPr>
          <w:color w:val="000000"/>
        </w:rPr>
        <w:t xml:space="preserve">. Liberec: Akční výbor Národní fronty v Liberci, 21.07.1950, </w:t>
      </w:r>
      <w:r>
        <w:rPr>
          <w:b/>
          <w:color w:val="000000"/>
        </w:rPr>
        <w:t>6</w:t>
      </w:r>
      <w:r>
        <w:rPr>
          <w:color w:val="000000"/>
        </w:rPr>
        <w:t>(169). s. 1-2. ISSN 2336-419X. Dostupné také z: http://www.digitalniknihovna.cz/kvkli/uuid/uuid:b023360f-ca9a-11e5-a54b-001b21d0d3a4</w:t>
      </w:r>
    </w:p>
    <w:p w:rsidR="00506484" w:rsidRDefault="00506484">
      <w:pPr>
        <w:pStyle w:val="Standard"/>
        <w:jc w:val="both"/>
        <w:rPr>
          <w:b/>
          <w:bCs/>
        </w:rPr>
      </w:pPr>
    </w:p>
    <w:p w:rsidR="00506484" w:rsidRDefault="00AF2012">
      <w:pPr>
        <w:pStyle w:val="Standard"/>
        <w:jc w:val="both"/>
        <w:rPr>
          <w:b/>
          <w:bCs/>
        </w:rPr>
      </w:pPr>
      <w:r>
        <w:rPr>
          <w:b/>
          <w:bCs/>
        </w:rPr>
        <w:t>Věcné poznámky:</w:t>
      </w:r>
    </w:p>
    <w:p w:rsidR="00506484" w:rsidRDefault="00AF2012">
      <w:pPr>
        <w:pStyle w:val="Standard"/>
        <w:jc w:val="both"/>
        <w:rPr>
          <w:b/>
          <w:bCs/>
        </w:rPr>
      </w:pPr>
      <w:r>
        <w:t>(</w:t>
      </w:r>
      <w:r>
        <w:rPr>
          <w:vertAlign w:val="superscript"/>
        </w:rPr>
        <w:t>1</w:t>
      </w:r>
      <w:r>
        <w:t xml:space="preserve">) Bohužel se mi nepovedlo sehnat údaje o průměrném platu někdejších úředníků, ale i tak na základě celkové průměrné mzdy okolo roku 1950, která činila 948 Kčs (ČSÚ, Dostupné z: </w:t>
      </w:r>
      <w:r>
        <w:rPr>
          <w:color w:val="000000"/>
        </w:rPr>
        <w:t>http://www.czso.cz/csu/dyngrafy.nsf/graf/mzdy_1985_)</w:t>
      </w:r>
      <w:r>
        <w:t>, si můžeme domyslet, že tento plat je nejspíše velmi přibarvený a pan Eminger bral mnohem méně. Každopádně to byla součást tehdejší propagandy okolo těchto politických procesů.</w:t>
      </w:r>
    </w:p>
    <w:p w:rsidR="00506484" w:rsidRDefault="00AF2012">
      <w:pPr>
        <w:pStyle w:val="Standard"/>
        <w:jc w:val="both"/>
        <w:rPr>
          <w:b/>
          <w:bCs/>
        </w:rPr>
      </w:pPr>
      <w:r>
        <w:t>(</w:t>
      </w:r>
      <w:r>
        <w:rPr>
          <w:vertAlign w:val="superscript"/>
        </w:rPr>
        <w:t>2</w:t>
      </w:r>
      <w:r>
        <w:t>) První republika je zde označená předmnichovskou republikou, což byla nejspíše narážka na neúspěch v září 1938. V článku se vyskytuje oslovení první republika jen z přímé řeči předsedy soudu a předseda by nejspíše použil výraz Předmnichovská republika stejně jako v novinách, jelikož dobová propaganda k tomu směřovala, nicméně v přímé řeči použil „klasický“ název, kvůli nejspíše drobné nepřipravenosti proslovu.</w:t>
      </w:r>
    </w:p>
    <w:p w:rsidR="00506484" w:rsidRDefault="00AF2012">
      <w:pPr>
        <w:pStyle w:val="Standard"/>
        <w:jc w:val="both"/>
        <w:rPr>
          <w:b/>
          <w:bCs/>
        </w:rPr>
      </w:pPr>
      <w:r>
        <w:t>(</w:t>
      </w:r>
      <w:r>
        <w:rPr>
          <w:vertAlign w:val="superscript"/>
        </w:rPr>
        <w:t>3</w:t>
      </w:r>
      <w:r>
        <w:t>) Po 2. světové válce zvláště v pohraničí bylo vcelku normální držet nějakou zbraň. To celé podtrhuje to, že Štadtherr byl četník, takže o to víc by jste očekávali u takovéto osoby zbraň. KSČ si také nemohla myslet, že s dvěma puškami a třemi pistolemi plánoval Štadtherr obsadit nějakou místní důležitou budovu.</w:t>
      </w:r>
    </w:p>
    <w:p w:rsidR="00506484" w:rsidRDefault="00AF2012">
      <w:pPr>
        <w:pStyle w:val="Standard"/>
        <w:jc w:val="both"/>
        <w:rPr>
          <w:b/>
          <w:bCs/>
        </w:rPr>
      </w:pPr>
      <w:r>
        <w:t>(</w:t>
      </w:r>
      <w:r>
        <w:rPr>
          <w:vertAlign w:val="superscript"/>
        </w:rPr>
        <w:t>4</w:t>
      </w:r>
      <w:r>
        <w:t>) Tvrzení, že zmiňovaných 5,5 miliónu Kčs mělo být určeno pro výplaty dělníků, bych zde považoval za čistě propagandistické, jelikož nikde nebylo psáno, že právě tyto peníze jsou na výplaty dělníků. Nicméně nikde není psáno, že by peníze nebyly na výplaty dělníků, takže to může být pravda.</w:t>
      </w:r>
    </w:p>
    <w:p w:rsidR="00506484" w:rsidRDefault="00AF2012">
      <w:pPr>
        <w:pStyle w:val="Standard"/>
        <w:pageBreakBefore/>
        <w:jc w:val="both"/>
      </w:pPr>
      <w:r>
        <w:lastRenderedPageBreak/>
        <w:t>Datace: 22. července 1950, Místo vydání: Liberec</w:t>
      </w:r>
    </w:p>
    <w:p w:rsidR="00506484" w:rsidRDefault="00AF2012">
      <w:pPr>
        <w:pStyle w:val="Standard"/>
        <w:jc w:val="both"/>
        <w:rPr>
          <w:b/>
          <w:bCs/>
        </w:rPr>
      </w:pPr>
      <w:r>
        <w:t>Název článku: Třetí den procesu s velezrádnou skupinou Kolín, Weiland a spol. Článek nás informuje o třetím a posledním dnu procesu. V tento den se doznal u soudu zbytek z šestnácti členné skupiny Weiland a spol. Samozřejmě veřejnost byla obeznámena s důvody, proč jsou osoby žalováni.</w:t>
      </w:r>
    </w:p>
    <w:p w:rsidR="00506484" w:rsidRDefault="00506484">
      <w:pPr>
        <w:pStyle w:val="Standard"/>
        <w:jc w:val="both"/>
      </w:pPr>
    </w:p>
    <w:p w:rsidR="00506484" w:rsidRDefault="00AF2012">
      <w:pPr>
        <w:pStyle w:val="Standard"/>
        <w:jc w:val="center"/>
        <w:rPr>
          <w:sz w:val="32"/>
          <w:szCs w:val="32"/>
          <w:u w:val="single"/>
        </w:rPr>
      </w:pPr>
      <w:r>
        <w:rPr>
          <w:sz w:val="32"/>
          <w:szCs w:val="32"/>
          <w:u w:val="single"/>
        </w:rPr>
        <w:t>Výslech obžalovaných před státním soudem v Liberci ukončen</w:t>
      </w:r>
    </w:p>
    <w:p w:rsidR="00506484" w:rsidRDefault="00AF2012">
      <w:pPr>
        <w:pStyle w:val="Standard"/>
        <w:jc w:val="center"/>
        <w:rPr>
          <w:b/>
          <w:bCs/>
          <w:sz w:val="32"/>
          <w:szCs w:val="32"/>
        </w:rPr>
      </w:pPr>
      <w:r>
        <w:rPr>
          <w:b/>
          <w:bCs/>
          <w:sz w:val="32"/>
          <w:szCs w:val="32"/>
        </w:rPr>
        <w:t>Třetí den procesu s velezrádnou skupinou Kolín, Weiland a spol.</w:t>
      </w:r>
    </w:p>
    <w:p w:rsidR="00506484" w:rsidRDefault="00506484">
      <w:pPr>
        <w:pStyle w:val="Standard"/>
        <w:jc w:val="center"/>
        <w:rPr>
          <w:b/>
          <w:bCs/>
          <w:sz w:val="32"/>
          <w:szCs w:val="32"/>
        </w:rPr>
      </w:pPr>
    </w:p>
    <w:p w:rsidR="00506484" w:rsidRDefault="00AF2012">
      <w:pPr>
        <w:pStyle w:val="Standard"/>
        <w:jc w:val="both"/>
        <w:rPr>
          <w:b/>
          <w:bCs/>
        </w:rPr>
      </w:pPr>
      <w:r>
        <w:rPr>
          <w:b/>
          <w:bCs/>
        </w:rPr>
        <w:tab/>
        <w:t>Liberec — Třetí den hlavního přelíčení před státním soudem v Liberci ukázal v plném světle odporné zločiny dalších spiklenců velezrádné skupiny J. Kolína, Weilanda a spol. Od osmé hodiny ranní s krátkou polední přestávkou, až do pozdních večerních hodin, byli vyslýcháni obžalovaní Bohuslav Houfek a Jan Přibyl z Varnsdorfu, bývalí továrníci František Klápště ze Železného Brodu a Karel Kopal z Přepeř u Turnova, dále garážmistr Bedřich Macek ze Smiřic, bankovní úředník Jaroslav Drahokoupil z Jablonce n. N., spisovatelka Antonie Svobodová z Prahy, bývalý majitel tiskárny Ivo Beršík z Jablonce n. N., bývalý tovární ředitel Karel Fieger z Vysokého Mýta a bývalý národní správce Antonín Hošna z Varnsdorfu.</w:t>
      </w:r>
    </w:p>
    <w:p w:rsidR="00506484" w:rsidRDefault="00506484">
      <w:pPr>
        <w:pStyle w:val="Standard"/>
        <w:jc w:val="both"/>
      </w:pPr>
    </w:p>
    <w:p w:rsidR="00506484" w:rsidRDefault="00AF2012">
      <w:pPr>
        <w:pStyle w:val="Standard"/>
        <w:jc w:val="center"/>
        <w:rPr>
          <w:b/>
          <w:bCs/>
        </w:rPr>
      </w:pPr>
      <w:r>
        <w:rPr>
          <w:b/>
          <w:bCs/>
        </w:rPr>
        <w:t>Bohuslav Houfek, vrah Jiřího Daneše-Hradeckého</w:t>
      </w:r>
    </w:p>
    <w:p w:rsidR="00506484" w:rsidRDefault="00506484">
      <w:pPr>
        <w:pStyle w:val="Standard"/>
        <w:jc w:val="center"/>
        <w:rPr>
          <w:b/>
          <w:bCs/>
        </w:rPr>
      </w:pPr>
    </w:p>
    <w:p w:rsidR="00506484" w:rsidRDefault="00AF2012">
      <w:pPr>
        <w:pStyle w:val="Standard"/>
        <w:jc w:val="both"/>
      </w:pPr>
      <w:r>
        <w:tab/>
        <w:t>Bohuslav Houfek z Varnsdorfu, zástupce velitele teroristické bandy: byl pravou rukou Bedřicha Judytky, o jehož výpovědi jsme psali podrobně včera. Také Houfek, jako všichni členové teroristické skupiny „Dr. Beneš", nebyl spokojen s poúnorovými poměry. Do Judytkovy tlupy byl získán Janem Přibylem a byl jedním z jejích nejagilnějších členů. Až do svého zatčení účastnil se všech tajných schůzek. Konfrontací usvědčil svého bývalého velitele Judytku, že on sám byl autorem pověstných rozkazů, podepisovaných krycím jménem „Jana". Od Judytky také vyšel návrh na opatřování zbraní a získáváni špionážních zpráv, jež měly být černou vysílačkou sdělovány do zahraničí zrádné emigraci a západním imperialistům. Houfek, jako spojka, objížděl ostatní spiklence v severočeských městech a navštívil oba bývalé továrníky Klápště a Kopala v jejich domovech a osobně jim předal Judytkovy rozkazy a texty přísahy. Judytka také navrhoval zničení určité elektrické přepínací stanice a přepadení auta s krajskými funkcionáři KSČ, k čemuž však již nedošlo. Když se do teroristické skupiny zapojil Jiří Daneš, pojal proti němu Judytka záhy podezření, že by mohl jejich zločineckou činnost prozradit a dal proto Houfkovi, Přibylovi a Hošnovi příkaz, aby ho odstranili. Tak se také o něco později stalo. Vylákali Daneše autem za město a tam ho Houfek zastřelil. Houfek nato po drobně vylíčil pokus o loupežné přepadení poštovního vozu s peněžní zásilkou 5,500.000 Kčs, kteréžto výpravy se jako nejodvážnější člen bandy zúčastnil. Houfek byl také z celé skupiny nejlépe vyzbrojen, neboť měl tři pistole, dvě vojenské kulovnice, několik granátů a téměř 1000 nábojů. Rovněž Houfek to byl, který z příkazu Judytky pomohl nacistickému zločinci, odsouzenému na 20 let do žaláře, k útěku za hranice. Dostal za to odměnu dva tisíce Kčs. — Na dotaz předsedy státního soudu Dr. Trudáka se Houfek přiznal ke všem zažalovaným zločinům velezrady a vyzvědačství. V případě ozbrojené intervence západních imperialistů se chtěla teroristická skupina „Dr Beneš" dát do služeb nepřítele a záškodnicky působit jako pátá kolona v týlu naší lidově demokratické armády. V závěru své výpovědi se tento otrlý zločinec přiznal, že považuje nejvyšší trest za plně oprávněný.</w:t>
      </w:r>
    </w:p>
    <w:p w:rsidR="00506484" w:rsidRDefault="00506484">
      <w:pPr>
        <w:pStyle w:val="Standard"/>
        <w:jc w:val="center"/>
        <w:rPr>
          <w:b/>
          <w:bCs/>
        </w:rPr>
      </w:pPr>
    </w:p>
    <w:p w:rsidR="00506484" w:rsidRDefault="00AF2012">
      <w:pPr>
        <w:pStyle w:val="Standard"/>
        <w:jc w:val="center"/>
        <w:rPr>
          <w:b/>
          <w:bCs/>
        </w:rPr>
      </w:pPr>
      <w:r>
        <w:rPr>
          <w:b/>
          <w:bCs/>
        </w:rPr>
        <w:t>Velezrada, teror a vyzvědačství, cíl Judytkovy záškodnické skupiny</w:t>
      </w:r>
    </w:p>
    <w:p w:rsidR="00506484" w:rsidRDefault="00506484">
      <w:pPr>
        <w:pStyle w:val="Standard"/>
        <w:jc w:val="center"/>
        <w:rPr>
          <w:b/>
          <w:bCs/>
        </w:rPr>
      </w:pPr>
    </w:p>
    <w:p w:rsidR="00506484" w:rsidRDefault="00AF2012">
      <w:pPr>
        <w:pStyle w:val="Standard"/>
        <w:jc w:val="both"/>
      </w:pPr>
      <w:r>
        <w:tab/>
        <w:t xml:space="preserve">Také další člen varnsdorfské záškodnické skupiny, Jan Přibyl, přiznal v plném rozsahu žaloby své zločiny. Přibyl byl původně zapojen v protistátní skupině učitele Přikryla, brzy však přestoupil do Judytkovy bandy, protože prý měla „dobré vedení". Shromažďovali co nejvíce zbraní </w:t>
      </w:r>
      <w:r>
        <w:lastRenderedPageBreak/>
        <w:t>a prováděli záškodnictví, teror a vyzvědačství. Přibyl s veškerou rozhodností popřel, že by Judytka vyhlásil zásadu, že všechna rozhodnutí skupiny musí být kolektivní. Krycí jména „Jana" pro Judytku a „Johana" pro Houfka byla určena již na první schůzce spiklenců. Jinak všechny teroristické akce, jichž se vždy zúčastnil, vylíčil celkem shodně s ostatními obžalovanými. Judytkův návrh přepadení s ocelovým lanem, byl určen na vozidla krajského výboru KSČ v Liberci a záškodníci měli za tím účelem opatřit seznam v úvahu přicházejících osobních aut a jejich evidenčních čísel.</w:t>
      </w:r>
    </w:p>
    <w:p w:rsidR="00506484" w:rsidRDefault="00506484">
      <w:pPr>
        <w:pStyle w:val="Standard"/>
        <w:jc w:val="both"/>
      </w:pPr>
    </w:p>
    <w:p w:rsidR="00506484" w:rsidRDefault="00AF2012">
      <w:pPr>
        <w:pStyle w:val="Standard"/>
        <w:jc w:val="center"/>
        <w:rPr>
          <w:b/>
          <w:bCs/>
        </w:rPr>
      </w:pPr>
      <w:r>
        <w:rPr>
          <w:b/>
          <w:bCs/>
        </w:rPr>
        <w:t>Spolupráce bývalých továrníků s varnsdorfskými teroristy</w:t>
      </w:r>
    </w:p>
    <w:p w:rsidR="00506484" w:rsidRDefault="00506484">
      <w:pPr>
        <w:pStyle w:val="Standard"/>
        <w:jc w:val="center"/>
        <w:rPr>
          <w:b/>
          <w:bCs/>
        </w:rPr>
      </w:pPr>
    </w:p>
    <w:p w:rsidR="00506484" w:rsidRDefault="00AF2012">
      <w:pPr>
        <w:pStyle w:val="Standard"/>
        <w:jc w:val="both"/>
        <w:rPr>
          <w:b/>
          <w:bCs/>
        </w:rPr>
      </w:pPr>
      <w:r>
        <w:tab/>
        <w:t xml:space="preserve">Další obžalovaný bývalý továrník František Klápště ze Železného Brodu přiznal, že věděl o protistátní činnosti. </w:t>
      </w:r>
      <w:r>
        <w:rPr>
          <w:b/>
          <w:bCs/>
        </w:rPr>
        <w:t xml:space="preserve">Pokračování na straně 2.  </w:t>
      </w:r>
    </w:p>
    <w:p w:rsidR="00506484" w:rsidRDefault="00506484">
      <w:pPr>
        <w:pStyle w:val="Standard"/>
        <w:jc w:val="both"/>
        <w:rPr>
          <w:b/>
          <w:bCs/>
        </w:rPr>
      </w:pPr>
    </w:p>
    <w:p w:rsidR="00506484" w:rsidRDefault="00AF2012">
      <w:pPr>
        <w:pStyle w:val="Standard"/>
        <w:jc w:val="center"/>
        <w:rPr>
          <w:b/>
          <w:bCs/>
          <w:sz w:val="32"/>
          <w:szCs w:val="32"/>
        </w:rPr>
      </w:pPr>
      <w:r>
        <w:rPr>
          <w:b/>
          <w:bCs/>
          <w:sz w:val="32"/>
          <w:szCs w:val="32"/>
        </w:rPr>
        <w:t>Třetí den procesu s velezrádnou skupinou</w:t>
      </w:r>
    </w:p>
    <w:p w:rsidR="00506484" w:rsidRDefault="00506484">
      <w:pPr>
        <w:pStyle w:val="Standard"/>
        <w:jc w:val="center"/>
        <w:rPr>
          <w:b/>
          <w:bCs/>
          <w:sz w:val="32"/>
          <w:szCs w:val="32"/>
        </w:rPr>
      </w:pPr>
    </w:p>
    <w:p w:rsidR="00506484" w:rsidRDefault="00AF2012">
      <w:pPr>
        <w:pStyle w:val="Standard"/>
        <w:jc w:val="both"/>
      </w:pPr>
      <w:r>
        <w:tab/>
        <w:t>Judytkovy bandy a neohlásil to bezpečnostním orgánům. Z konfrontace s Judytkou i z vlastní výpovědi Klápšfovy však vyšlo najevo, že Klápště byl členem Judytkovy bandy, členem, který stejně jako ostatní, byl vázán přísahou, zachovávat o všech akcích skupiny na prosté mlčení (</w:t>
      </w:r>
      <w:r>
        <w:rPr>
          <w:vertAlign w:val="superscript"/>
        </w:rPr>
        <w:t>1</w:t>
      </w:r>
      <w:r>
        <w:t>). Houfek ve funkci spojky doručil Klapšťovi (správně Klápšťovi) osobně text přísahy i pověstný „Rozkaz č. 2", vyzývající k sabotážním akcím. Kromě toho podporoval Klápště Judytku tím, že mu půjčoval auto, opatřoval lístky na benzin a podle Judytkova tvrzení poskytoval mu i peníze. Nepřátelský postoj bývalého továrníka k lidově demokratickému zřízení ukazuje dobře Klápšťův výrok: „Když toho bude třeba, dovedl bych za deset minut obsadit celý Železný Brod,"(</w:t>
      </w:r>
      <w:r>
        <w:rPr>
          <w:vertAlign w:val="superscript"/>
        </w:rPr>
        <w:t>2</w:t>
      </w:r>
      <w:r>
        <w:t>) který mu Judytka před soudem připomenul a jež si Klápště netroufal ani popřít. Ze spolupráce a Judytkovou záškodnickou tlupou byl usvědčen i bývalý továrník Karel Kopal z Přepeř, který svou vinu plně doznal. Přiznal se, že Judytkovu teroristickou 6kupinu hmotně podporoval, a daroval jí také pět set litrů benzinu, Od Houfky byl mu osobně předán leták s textem přísahy a Judytkovy „rozkazy".</w:t>
      </w:r>
    </w:p>
    <w:p w:rsidR="00506484" w:rsidRDefault="00506484">
      <w:pPr>
        <w:pStyle w:val="Standard"/>
        <w:jc w:val="both"/>
      </w:pPr>
    </w:p>
    <w:p w:rsidR="00506484" w:rsidRDefault="00AF2012">
      <w:pPr>
        <w:pStyle w:val="Standard"/>
        <w:jc w:val="center"/>
        <w:rPr>
          <w:b/>
          <w:bCs/>
        </w:rPr>
      </w:pPr>
      <w:r>
        <w:rPr>
          <w:b/>
          <w:bCs/>
        </w:rPr>
        <w:t>Mackova protistátní skupina</w:t>
      </w:r>
    </w:p>
    <w:p w:rsidR="00506484" w:rsidRDefault="00506484">
      <w:pPr>
        <w:pStyle w:val="Standard"/>
        <w:jc w:val="both"/>
      </w:pPr>
    </w:p>
    <w:p w:rsidR="00506484" w:rsidRDefault="00AF2012">
      <w:pPr>
        <w:pStyle w:val="Standard"/>
        <w:jc w:val="both"/>
        <w:rPr>
          <w:rFonts w:ascii="Roboto-Condensed-Regular" w:hAnsi="Roboto-Condensed-Regular"/>
        </w:rPr>
      </w:pPr>
      <w:r>
        <w:tab/>
        <w:t>Garážmistr ČSAD v Hradci Králové, Macek, byl po únoru 1948 povýšen z řidiče na garážmistra. Neměl tedy nejmenších důvodů mařit úsilí pracujícího lidu. A přece se republice špatně odměnil. V politice sice prý nebyl zběhlý, zato však projevil odsouzeníhodnou zběhlost v organisování loupežných přepadů a poškozování státního majetku. V létě 1949 ho puškař Babšický z Jablonce n. N. seznámil na střeleckých závodech na Bramberku s Judytkou, do jehož rukou Macek složil přísahu, kterou se zavázal řídit se rozkazy spiklenecké skupiny. Na výzvu o finanční podporu skupiny Macek odpověděl, že mohou mít peněz, kolik budou potřebovat, jestliže uposlechnou jeho rady a přepadnou poštovní vůz ČSAD, dopravující peněžní zásilky. Ještě tentýž den v Jabloneckých Pasekách a později při návštěvě Judytky v Plotišti nad Labem, projednal Macek se záškodníky podrobný plán přepadu poštovního auta. Jen náhodě možno děkovat, že mnohamilionová loupež se varnsdorfským banditům nepovedla. Po Judytkově vzoru organisoval pak Macek i ve svém působišti teroristické a pučistické skupiny.</w:t>
      </w:r>
    </w:p>
    <w:p w:rsidR="00506484" w:rsidRDefault="00506484">
      <w:pPr>
        <w:pStyle w:val="Standard"/>
        <w:jc w:val="both"/>
      </w:pPr>
    </w:p>
    <w:p w:rsidR="00506484" w:rsidRDefault="00AF2012">
      <w:pPr>
        <w:pStyle w:val="Standard"/>
        <w:jc w:val="center"/>
        <w:rPr>
          <w:rFonts w:ascii="Roboto-Condensed-Regular" w:hAnsi="Roboto-Condensed-Regular"/>
          <w:b/>
          <w:bCs/>
        </w:rPr>
      </w:pPr>
      <w:r>
        <w:rPr>
          <w:b/>
          <w:bCs/>
        </w:rPr>
        <w:t>Další Kolínovi spolupracovníci: Drahokoupil a Svobodová</w:t>
      </w:r>
    </w:p>
    <w:p w:rsidR="00506484" w:rsidRDefault="00506484">
      <w:pPr>
        <w:pStyle w:val="Standard"/>
        <w:jc w:val="center"/>
      </w:pPr>
    </w:p>
    <w:p w:rsidR="00506484" w:rsidRDefault="00AF2012">
      <w:pPr>
        <w:pStyle w:val="Standard"/>
        <w:jc w:val="both"/>
        <w:rPr>
          <w:rFonts w:ascii="Roboto-Condensed-Regular" w:hAnsi="Roboto-Condensed-Regular"/>
          <w:sz w:val="18"/>
        </w:rPr>
      </w:pPr>
      <w:r>
        <w:tab/>
        <w:t xml:space="preserve">Dalším výtečníkem, zapojeným do protistátní skupiny J. Kolína v Liberci byl Jaroslav Drahokoupil, úředník v městské spořitelně v Jablonci nad Nisou. V červenci 1949 pozval ho J. Kolín ke schůzce do svého bytu, ,kde mu vyložil plány k přípravám na „svobodné volby“ a na převrat, k němuž, jak očekával, mělo s pomocí ozbrojené intervence západních imperialistů dojít v nejbližší době. Drahokoupil se snažil státnímu soudu namluvit, že šlo jen o „řešení" církevních otázek a na mnohé věci se nemohl „upamatovat“. Po konfrontaci s Kolínem na konec přiznal v </w:t>
      </w:r>
      <w:r>
        <w:lastRenderedPageBreak/>
        <w:t>celém rozsahu svou zločinnou činnost, kterou žaloba právem klasifikuje jako zločin velezrady a vyzvědačství.</w:t>
      </w:r>
    </w:p>
    <w:p w:rsidR="00506484" w:rsidRDefault="00506484">
      <w:pPr>
        <w:pStyle w:val="Standard"/>
        <w:jc w:val="both"/>
      </w:pPr>
    </w:p>
    <w:p w:rsidR="00506484" w:rsidRDefault="00AF2012">
      <w:pPr>
        <w:pStyle w:val="Standard"/>
        <w:jc w:val="center"/>
        <w:rPr>
          <w:b/>
          <w:bCs/>
        </w:rPr>
      </w:pPr>
      <w:r>
        <w:rPr>
          <w:b/>
          <w:bCs/>
        </w:rPr>
        <w:t>Další obžalovaná byla Antonie Svobodová</w:t>
      </w:r>
    </w:p>
    <w:p w:rsidR="00506484" w:rsidRDefault="00506484">
      <w:pPr>
        <w:pStyle w:val="Standard"/>
        <w:jc w:val="center"/>
        <w:rPr>
          <w:b/>
          <w:bCs/>
        </w:rPr>
      </w:pPr>
    </w:p>
    <w:p w:rsidR="00506484" w:rsidRDefault="00AF2012">
      <w:pPr>
        <w:pStyle w:val="Standard"/>
        <w:jc w:val="both"/>
      </w:pPr>
      <w:r>
        <w:tab/>
        <w:t>reakční spisovatelka z Prahy. Na každý dotaz předsedy soudu, nebo státního prokurátora odpovídala vždy, po důkladném promyšlení otázky, odpovědí slovíčko za slovíčkem a teprve, až po výpovědi Kolína byla usvědčena, doznala, že tvořila spojku mezi Jaroslavem Kolínem a Dr Hostičkou, odsouzeným již v pražském procesu k 28 rokům těžkého žaláře. Její vina spočívá i v tom, že o protistátní činnosti Kolína a spol. věděla, avšak na patřičných místech to včas neoznámila. Byl to opět sám Kolín, který ji musel usvědčit, že mu před časem v dopisech vyřizovala vzkaz Dr. Hostičky, aby ho Kolín co nejdříve navštívil, že mají projednat další činnost, a že ostatně i od samotného Kolína věděla, jaké protistátní schůzky svolává s reakčními představiteli bývalé nár. soc. strany na Liberecku a co těmito schůzkami sleduje.</w:t>
      </w:r>
    </w:p>
    <w:p w:rsidR="00506484" w:rsidRDefault="00506484">
      <w:pPr>
        <w:pStyle w:val="Standard"/>
        <w:jc w:val="both"/>
      </w:pPr>
    </w:p>
    <w:p w:rsidR="00506484" w:rsidRDefault="00AF2012">
      <w:pPr>
        <w:pStyle w:val="Standard"/>
        <w:jc w:val="center"/>
        <w:rPr>
          <w:b/>
          <w:bCs/>
        </w:rPr>
      </w:pPr>
      <w:r>
        <w:rPr>
          <w:b/>
          <w:bCs/>
        </w:rPr>
        <w:t>Beršíkova protistátní skupina v Jablonci nad Nisou</w:t>
      </w:r>
    </w:p>
    <w:p w:rsidR="00506484" w:rsidRDefault="00506484">
      <w:pPr>
        <w:pStyle w:val="Standard"/>
        <w:jc w:val="center"/>
      </w:pPr>
    </w:p>
    <w:p w:rsidR="00506484" w:rsidRDefault="00AF2012">
      <w:pPr>
        <w:pStyle w:val="Standard"/>
        <w:jc w:val="both"/>
        <w:rPr>
          <w:rFonts w:ascii="Roboto-Condensed-Regular" w:hAnsi="Roboto-Condensed-Regular"/>
          <w:sz w:val="18"/>
        </w:rPr>
      </w:pPr>
      <w:r>
        <w:tab/>
        <w:t>Poté došlo k výslechu Ivo Beršíka z Jablonce nad Nisou, který po likvidaci tiskárny, nad níž měl národní správu, byl získán Jaroslavem Štadtherrem pro protistátní činnost. V květnu 1949 oznámil Stadtherr Beršíkovi, že poslanec Weiland byl pověřen v Libereckém kraji vytvářením zvláštní sítě důvěrníků, a že spojkou v Jablonci n. N. je Václav Kůtek. Štadtherr žádal na Beršíkovi, aby pro něho sbíral zprávy o náladě obyvatelstva i zprávy hospodářského a průmyslového rázu. Beršík si pak vytvořil svoji skupinu, která se scházela jednak v Jablonci n. N., jednak ve Mšeně, nebo v jeho bytě i na jiných místech. Beršík se stal záhy jedním z nejnebezpečnějších spiklenců. Zaměstnanec elektrických drah Liška dodával mu seznamy nepohodlných osob, s nimiž mělo být po očekávaném převratu patřičně zúčtováno (</w:t>
      </w:r>
      <w:r>
        <w:rPr>
          <w:vertAlign w:val="superscript"/>
        </w:rPr>
        <w:t>3</w:t>
      </w:r>
      <w:r>
        <w:t>).</w:t>
      </w:r>
    </w:p>
    <w:p w:rsidR="00506484" w:rsidRDefault="00506484">
      <w:pPr>
        <w:pStyle w:val="Standard"/>
        <w:jc w:val="both"/>
      </w:pPr>
    </w:p>
    <w:p w:rsidR="00506484" w:rsidRDefault="00AF2012">
      <w:pPr>
        <w:pStyle w:val="Standard"/>
        <w:jc w:val="center"/>
        <w:rPr>
          <w:b/>
          <w:bCs/>
        </w:rPr>
      </w:pPr>
      <w:r>
        <w:rPr>
          <w:b/>
          <w:bCs/>
        </w:rPr>
        <w:t>Také bývalý ředitel Fiefer pracoval pro rozvrácení lidově demokratického řádu</w:t>
      </w:r>
    </w:p>
    <w:p w:rsidR="00506484" w:rsidRDefault="00506484">
      <w:pPr>
        <w:pStyle w:val="Standard"/>
        <w:jc w:val="center"/>
        <w:rPr>
          <w:b/>
          <w:bCs/>
        </w:rPr>
      </w:pPr>
    </w:p>
    <w:p w:rsidR="00506484" w:rsidRDefault="00AF2012">
      <w:pPr>
        <w:pStyle w:val="Standard"/>
        <w:jc w:val="both"/>
      </w:pPr>
      <w:r>
        <w:tab/>
        <w:t>Před tribunál státního soudu pak předstoupil bývalý tovární ředitel Fieger z Vysokého Mýta, který jednak podával do zahraničí zprávy po agentu cizí zpravodajské moci a jednak spolupracoval s Judytkovou teroristickou skupinou. Rovněž Fieger doznal před soudem svou vinu. Výslechy obžalovaných byly ve čtvrtek skončeny výpovědí posledního člena Judytkovy skupiny bývalého národního správce Hošny, který se zúčastňoval všech jejich tajných schůzek. Do skupiny ho zavedl Přibyl a nebylo téměř jediné akce varnsdorfských teroristů, kterých by se Hošna nezúčastnil.</w:t>
      </w:r>
    </w:p>
    <w:p w:rsidR="00506484" w:rsidRDefault="00506484">
      <w:pPr>
        <w:pStyle w:val="Standard"/>
        <w:jc w:val="both"/>
      </w:pPr>
    </w:p>
    <w:p w:rsidR="00506484" w:rsidRDefault="00AF2012">
      <w:pPr>
        <w:pStyle w:val="Standard"/>
        <w:jc w:val="both"/>
      </w:pPr>
      <w:r>
        <w:rPr>
          <w:b/>
          <w:bCs/>
        </w:rPr>
        <w:t>Zdroj</w:t>
      </w:r>
      <w:r>
        <w:t xml:space="preserve">: </w:t>
      </w:r>
      <w:r>
        <w:rPr>
          <w:i/>
        </w:rPr>
        <w:t>Stráž severu: deník Národní fronty v českém pohraničí</w:t>
      </w:r>
      <w:r>
        <w:t xml:space="preserve">. Liberec: Akční výbor Národní fronty v Liberci, 22.07.1950, </w:t>
      </w:r>
      <w:r>
        <w:rPr>
          <w:b/>
        </w:rPr>
        <w:t>6</w:t>
      </w:r>
      <w:r>
        <w:t>(170). s. 2. ISSN 2336-419X. Dostupné také z: http://www.digitalniknihovna.cz/kvkli/uuid/uuid:1b310334-ca96-11e5-a54b-001b21d0d3a4</w:t>
      </w:r>
    </w:p>
    <w:p w:rsidR="00506484" w:rsidRDefault="00506484">
      <w:pPr>
        <w:pStyle w:val="Standard"/>
        <w:jc w:val="both"/>
      </w:pPr>
    </w:p>
    <w:p w:rsidR="00506484" w:rsidRDefault="00AF2012">
      <w:pPr>
        <w:pStyle w:val="Standard"/>
        <w:jc w:val="both"/>
      </w:pPr>
      <w:r>
        <w:rPr>
          <w:b/>
          <w:bCs/>
        </w:rPr>
        <w:t>Věcné poznámky</w:t>
      </w:r>
      <w:r>
        <w:t>:</w:t>
      </w:r>
    </w:p>
    <w:p w:rsidR="00506484" w:rsidRDefault="00AF2012">
      <w:pPr>
        <w:pStyle w:val="Standard"/>
        <w:jc w:val="both"/>
      </w:pPr>
      <w:r>
        <w:t>(</w:t>
      </w:r>
      <w:r>
        <w:rPr>
          <w:vertAlign w:val="superscript"/>
        </w:rPr>
        <w:t>1</w:t>
      </w:r>
      <w:r>
        <w:t>) Přímým členem skupiny „Dr. Edvarda Beneše“ František Klápště nejspíše nebyl. Sám spíš chtěl využít několikrát skupinu pro svoji případnou emigraci na západ. Za jejich služby jim poté Klápště poskytoval lístky na benzín. Pod přísahou Klápště nejspíše také nebyl (JOKLOVÁ, s.100-102).</w:t>
      </w:r>
    </w:p>
    <w:p w:rsidR="00506484" w:rsidRDefault="00AF2012">
      <w:pPr>
        <w:pStyle w:val="Standard"/>
        <w:jc w:val="both"/>
      </w:pPr>
      <w:r>
        <w:t>(</w:t>
      </w:r>
      <w:r>
        <w:rPr>
          <w:vertAlign w:val="superscript"/>
        </w:rPr>
        <w:t>2</w:t>
      </w:r>
      <w:r>
        <w:t>) Do vyřčení tohoto výroku byl Klápště s vysokou pravděpodobností dotlačen, jelikož v kritických situacích měl strach a co nejrychleji chtěl opustit republiku, tudíž takto „hrdinský“ výrok je u něj vysoce nepravděpodobný (JOKLOVÁ, s. 100-102).</w:t>
      </w:r>
    </w:p>
    <w:p w:rsidR="00506484" w:rsidRDefault="00AF2012">
      <w:pPr>
        <w:pStyle w:val="Standard"/>
        <w:jc w:val="both"/>
        <w:rPr>
          <w:color w:val="000000"/>
        </w:rPr>
      </w:pPr>
      <w:r>
        <w:rPr>
          <w:color w:val="000000"/>
        </w:rPr>
        <w:t>(</w:t>
      </w:r>
      <w:r>
        <w:rPr>
          <w:color w:val="000000"/>
          <w:vertAlign w:val="superscript"/>
        </w:rPr>
        <w:t>3</w:t>
      </w:r>
      <w:r>
        <w:rPr>
          <w:color w:val="000000"/>
        </w:rPr>
        <w:t>) Sám Beršík se ke svému doznání vyjádřil, že bylo vykonstruované orgány StB a že musel doznat i to co nebyla pravda. Nejspíše nepatřil k „nejnebezpečnějším“ spiklecům a stal se tak obětí politických procesů 50. let (JOKLOVÁ, s. 107-108).</w:t>
      </w:r>
    </w:p>
    <w:sectPr w:rsidR="0050648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02" w:rsidRDefault="00FE3C02">
      <w:r>
        <w:separator/>
      </w:r>
    </w:p>
  </w:endnote>
  <w:endnote w:type="continuationSeparator" w:id="0">
    <w:p w:rsidR="00FE3C02" w:rsidRDefault="00FE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2"/>
    <w:family w:val="auto"/>
    <w:notTrueType/>
    <w:pitch w:val="default"/>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Roboto-Condensed-Regular">
    <w:altName w:val="Times New Roman"/>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02" w:rsidRDefault="00FE3C02">
      <w:r>
        <w:rPr>
          <w:color w:val="000000"/>
        </w:rPr>
        <w:separator/>
      </w:r>
    </w:p>
  </w:footnote>
  <w:footnote w:type="continuationSeparator" w:id="0">
    <w:p w:rsidR="00FE3C02" w:rsidRDefault="00FE3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64F5"/>
    <w:multiLevelType w:val="multilevel"/>
    <w:tmpl w:val="D42E82D0"/>
    <w:styleLink w:val="Numberingivx"/>
    <w:lvl w:ilvl="0">
      <w:start w:val="1"/>
      <w:numFmt w:val="lowerRoman"/>
      <w:lvlText w:val="%1."/>
      <w:lvlJc w:val="right"/>
      <w:pPr>
        <w:ind w:left="754" w:hanging="174"/>
      </w:pPr>
      <w:rPr>
        <w:rFonts w:cs="Times New Roman"/>
      </w:rPr>
    </w:lvl>
    <w:lvl w:ilvl="1">
      <w:start w:val="1"/>
      <w:numFmt w:val="lowerRoman"/>
      <w:lvlText w:val="%2."/>
      <w:lvlJc w:val="right"/>
      <w:pPr>
        <w:ind w:left="1151" w:hanging="567"/>
      </w:pPr>
      <w:rPr>
        <w:rFonts w:cs="Times New Roman"/>
      </w:rPr>
    </w:lvl>
    <w:lvl w:ilvl="2">
      <w:start w:val="3"/>
      <w:numFmt w:val="lowerLetter"/>
      <w:lvlText w:val="%3)"/>
      <w:lvlJc w:val="right"/>
      <w:pPr>
        <w:ind w:left="1548" w:hanging="397"/>
      </w:pPr>
      <w:rPr>
        <w:rFonts w:cs="Times New Roman"/>
      </w:rPr>
    </w:lvl>
    <w:lvl w:ilvl="3">
      <w:numFmt w:val="bullet"/>
      <w:lvlText w:val="•"/>
      <w:lvlJc w:val="right"/>
      <w:pPr>
        <w:ind w:left="1134" w:hanging="224"/>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84"/>
    <w:rsid w:val="00506484"/>
    <w:rsid w:val="00AF2012"/>
    <w:rsid w:val="00D64F93"/>
    <w:rsid w:val="00E65204"/>
    <w:rsid w:val="00FE3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648C52-9907-45B8-8849-FB18A1F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Times New Roman"/>
        <w:kern w:val="3"/>
        <w:sz w:val="24"/>
        <w:szCs w:val="24"/>
        <w:lang w:val="cs-CZ" w:eastAsia="zh-CN" w:bidi="ar-SA"/>
      </w:rPr>
    </w:rPrDefault>
    <w:pPrDefault>
      <w:pPr>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N w:val="0"/>
    </w:pPr>
    <w:rPr>
      <w:rFonts w:cs="Arial"/>
      <w:lang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autoSpaceDN w:val="0"/>
    </w:pPr>
    <w:rPr>
      <w:rFonts w:cs="Arial"/>
      <w:lang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uiPriority w:val="99"/>
  </w:style>
  <w:style w:type="paragraph" w:styleId="Titulek">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BulletSymbols">
    <w:name w:val="Bullet Symbols"/>
    <w:rPr>
      <w:rFonts w:ascii="OpenSymbol" w:eastAsia="Times New Roman" w:hAnsi="OpenSymbol"/>
    </w:rPr>
  </w:style>
  <w:style w:type="character" w:customStyle="1" w:styleId="StrongEmphasis">
    <w:name w:val="Strong Emphasis"/>
    <w:rPr>
      <w:b/>
    </w:rPr>
  </w:style>
  <w:style w:type="numbering" w:customStyle="1" w:styleId="Numberingivx">
    <w:name w:val="Numbering ivx"/>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iknihovna.cz/kvkli/uuid/uuid:cedc0260-ca99-11e5-a54b-001b21d0d3a4" TargetMode="External"/><Relationship Id="rId3" Type="http://schemas.openxmlformats.org/officeDocument/2006/relationships/settings" Target="settings.xml"/><Relationship Id="rId7" Type="http://schemas.openxmlformats.org/officeDocument/2006/relationships/hyperlink" Target="http://www.digitalniknihovna.cz/kvkli/uuid/uuid:56340e7d-ca98-11e5-a54b-001b21d0d3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6338</Words>
  <Characters>39682</Characters>
  <Application>Microsoft Office Word</Application>
  <DocSecurity>0</DocSecurity>
  <Lines>536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Pažout Jaroslav, doc. PhDr., Ph.D.</dc:creator>
  <cp:keywords/>
  <dc:description/>
  <cp:lastModifiedBy>Kateřina Portmann</cp:lastModifiedBy>
  <cp:revision>2</cp:revision>
  <dcterms:created xsi:type="dcterms:W3CDTF">2019-09-22T09:16:00Z</dcterms:created>
  <dcterms:modified xsi:type="dcterms:W3CDTF">2019-09-22T09:16:00Z</dcterms:modified>
</cp:coreProperties>
</file>